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39BCE" w14:textId="77777777" w:rsidR="001930C8" w:rsidRPr="00D53C0B" w:rsidRDefault="001930C8" w:rsidP="00D53C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D53C0B">
        <w:rPr>
          <w:rFonts w:ascii="Arial" w:hAnsi="Arial" w:cs="Arial"/>
          <w:b/>
        </w:rPr>
        <w:t>DOCUMENTO DE FORMALIZAÇÃO DE DEMANDA</w:t>
      </w:r>
    </w:p>
    <w:p w14:paraId="62BD07F9" w14:textId="77777777" w:rsidR="001930C8" w:rsidRPr="00D53C0B" w:rsidRDefault="001930C8" w:rsidP="00D53C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comgrade"/>
        <w:tblW w:w="10783" w:type="dxa"/>
        <w:jc w:val="center"/>
        <w:tblLook w:val="04A0" w:firstRow="1" w:lastRow="0" w:firstColumn="1" w:lastColumn="0" w:noHBand="0" w:noVBand="1"/>
      </w:tblPr>
      <w:tblGrid>
        <w:gridCol w:w="879"/>
        <w:gridCol w:w="1623"/>
        <w:gridCol w:w="1079"/>
        <w:gridCol w:w="993"/>
        <w:gridCol w:w="847"/>
        <w:gridCol w:w="5362"/>
      </w:tblGrid>
      <w:tr w:rsidR="001930C8" w:rsidRPr="00D53C0B" w14:paraId="3F16F445" w14:textId="77777777" w:rsidTr="00A35903">
        <w:trPr>
          <w:trHeight w:val="313"/>
          <w:jc w:val="center"/>
        </w:trPr>
        <w:tc>
          <w:tcPr>
            <w:tcW w:w="10783" w:type="dxa"/>
            <w:gridSpan w:val="6"/>
            <w:shd w:val="clear" w:color="auto" w:fill="D9D9D9" w:themeFill="background1" w:themeFillShade="D9"/>
            <w:vAlign w:val="center"/>
          </w:tcPr>
          <w:p w14:paraId="08E7C902" w14:textId="1AFC28D7" w:rsidR="001930C8" w:rsidRPr="00D53C0B" w:rsidRDefault="00531C33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  <w:b/>
                <w:bCs/>
              </w:rPr>
              <w:t>Secretaria</w:t>
            </w:r>
            <w:r w:rsidR="001930C8" w:rsidRPr="00D53C0B">
              <w:rPr>
                <w:rFonts w:ascii="Arial" w:hAnsi="Arial" w:cs="Arial"/>
                <w:b/>
                <w:bCs/>
              </w:rPr>
              <w:t xml:space="preserve">: </w:t>
            </w:r>
            <w:r w:rsidRPr="00D53C0B">
              <w:rPr>
                <w:rFonts w:ascii="Arial" w:hAnsi="Arial" w:cs="Arial"/>
                <w:b/>
                <w:bCs/>
              </w:rPr>
              <w:t xml:space="preserve">Agricultura e Meio Ambiente </w:t>
            </w:r>
          </w:p>
        </w:tc>
      </w:tr>
      <w:tr w:rsidR="001930C8" w:rsidRPr="00D53C0B" w14:paraId="69618B69" w14:textId="77777777" w:rsidTr="00A35903">
        <w:trPr>
          <w:trHeight w:val="318"/>
          <w:jc w:val="center"/>
        </w:trPr>
        <w:tc>
          <w:tcPr>
            <w:tcW w:w="10783" w:type="dxa"/>
            <w:gridSpan w:val="6"/>
            <w:vAlign w:val="center"/>
          </w:tcPr>
          <w:p w14:paraId="6EA5CACA" w14:textId="5B2A73A1" w:rsidR="001930C8" w:rsidRPr="00D53C0B" w:rsidRDefault="001930C8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  <w:b/>
              </w:rPr>
              <w:t xml:space="preserve">Setor Divisão Requisitante: Manutenção </w:t>
            </w:r>
            <w:r w:rsidR="00531C33" w:rsidRPr="00D53C0B">
              <w:rPr>
                <w:rFonts w:ascii="Arial" w:hAnsi="Arial" w:cs="Arial"/>
                <w:b/>
              </w:rPr>
              <w:t xml:space="preserve">de Estradas </w:t>
            </w:r>
          </w:p>
        </w:tc>
      </w:tr>
      <w:tr w:rsidR="001930C8" w:rsidRPr="00D53C0B" w14:paraId="084B779F" w14:textId="77777777" w:rsidTr="00A35903">
        <w:trPr>
          <w:trHeight w:val="678"/>
          <w:jc w:val="center"/>
        </w:trPr>
        <w:tc>
          <w:tcPr>
            <w:tcW w:w="4574" w:type="dxa"/>
            <w:gridSpan w:val="4"/>
            <w:vAlign w:val="center"/>
          </w:tcPr>
          <w:p w14:paraId="5E2E27DD" w14:textId="1016E200" w:rsidR="001930C8" w:rsidRPr="00D53C0B" w:rsidRDefault="001930C8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  <w:b/>
              </w:rPr>
              <w:t xml:space="preserve">Secretario Responsável pela Demanda: </w:t>
            </w:r>
            <w:r w:rsidR="00531C33" w:rsidRPr="00D53C0B">
              <w:rPr>
                <w:rFonts w:ascii="Arial" w:hAnsi="Arial" w:cs="Arial"/>
              </w:rPr>
              <w:t>Donizete Aparecido Ferreira de Lima</w:t>
            </w:r>
          </w:p>
        </w:tc>
        <w:tc>
          <w:tcPr>
            <w:tcW w:w="6209" w:type="dxa"/>
            <w:gridSpan w:val="2"/>
            <w:vAlign w:val="center"/>
          </w:tcPr>
          <w:p w14:paraId="2BBC38A1" w14:textId="77777777" w:rsidR="001930C8" w:rsidRPr="00D53C0B" w:rsidRDefault="001930C8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</w:rPr>
            </w:pPr>
            <w:r w:rsidRPr="00D53C0B">
              <w:rPr>
                <w:rFonts w:ascii="Arial" w:hAnsi="Arial" w:cs="Arial"/>
                <w:b/>
              </w:rPr>
              <w:t xml:space="preserve">Dotação: </w:t>
            </w:r>
            <w:r w:rsidRPr="00D53C0B">
              <w:rPr>
                <w:rFonts w:ascii="Arial" w:hAnsi="Arial" w:cs="Arial"/>
                <w:bCs/>
              </w:rPr>
              <w:t>Fonte 01 – Tesouro</w:t>
            </w:r>
          </w:p>
          <w:p w14:paraId="6ED54F2E" w14:textId="77777777" w:rsidR="001930C8" w:rsidRPr="00D53C0B" w:rsidRDefault="001930C8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</w:rPr>
              <w:t>Podendo ser alterado conforme indicado pelo Setor de Contabilidade.</w:t>
            </w:r>
          </w:p>
        </w:tc>
      </w:tr>
      <w:tr w:rsidR="001930C8" w:rsidRPr="00D53C0B" w14:paraId="2EB8FBC8" w14:textId="77777777" w:rsidTr="00A35903">
        <w:trPr>
          <w:trHeight w:val="241"/>
          <w:jc w:val="center"/>
        </w:trPr>
        <w:tc>
          <w:tcPr>
            <w:tcW w:w="4574" w:type="dxa"/>
            <w:gridSpan w:val="4"/>
            <w:vAlign w:val="center"/>
          </w:tcPr>
          <w:p w14:paraId="5238D56B" w14:textId="2AC12F1E" w:rsidR="001930C8" w:rsidRPr="00D53C0B" w:rsidRDefault="001930C8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  <w:b/>
                <w:bCs/>
              </w:rPr>
              <w:t xml:space="preserve">E-mail: </w:t>
            </w:r>
            <w:hyperlink r:id="rId8" w:history="1"/>
            <w:r w:rsidRPr="00D53C0B">
              <w:rPr>
                <w:rFonts w:ascii="Arial" w:hAnsi="Arial" w:cs="Arial"/>
                <w:bCs/>
              </w:rPr>
              <w:t xml:space="preserve"> </w:t>
            </w:r>
            <w:r w:rsidR="00531C33" w:rsidRPr="00D53C0B">
              <w:rPr>
                <w:rFonts w:ascii="Arial" w:hAnsi="Arial" w:cs="Arial"/>
                <w:bCs/>
              </w:rPr>
              <w:t>Donizete.sp@gmail.com</w:t>
            </w:r>
          </w:p>
        </w:tc>
        <w:tc>
          <w:tcPr>
            <w:tcW w:w="6209" w:type="dxa"/>
            <w:gridSpan w:val="2"/>
            <w:vAlign w:val="center"/>
          </w:tcPr>
          <w:p w14:paraId="69604EB9" w14:textId="1739D1D8" w:rsidR="001930C8" w:rsidRPr="00D53C0B" w:rsidRDefault="001930C8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  <w:b/>
                <w:bCs/>
              </w:rPr>
              <w:t xml:space="preserve">Telefone: </w:t>
            </w:r>
            <w:r w:rsidRPr="00D53C0B">
              <w:rPr>
                <w:rFonts w:ascii="Arial" w:hAnsi="Arial" w:cs="Arial"/>
                <w:bCs/>
              </w:rPr>
              <w:t xml:space="preserve">(18) </w:t>
            </w:r>
            <w:r w:rsidR="00531C33" w:rsidRPr="00D53C0B">
              <w:rPr>
                <w:rFonts w:ascii="Arial" w:hAnsi="Arial" w:cs="Arial"/>
                <w:bCs/>
              </w:rPr>
              <w:t xml:space="preserve">33541171 </w:t>
            </w:r>
          </w:p>
        </w:tc>
      </w:tr>
      <w:tr w:rsidR="00D53C0B" w:rsidRPr="00D53C0B" w14:paraId="042D0D7F" w14:textId="77777777" w:rsidTr="00A35903">
        <w:trPr>
          <w:trHeight w:val="364"/>
          <w:jc w:val="center"/>
        </w:trPr>
        <w:tc>
          <w:tcPr>
            <w:tcW w:w="10783" w:type="dxa"/>
            <w:gridSpan w:val="6"/>
            <w:shd w:val="clear" w:color="auto" w:fill="D9D9D9" w:themeFill="background1" w:themeFillShade="D9"/>
            <w:vAlign w:val="center"/>
          </w:tcPr>
          <w:p w14:paraId="7CC3F222" w14:textId="570BC08E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</w:rPr>
            </w:pPr>
            <w:r w:rsidRPr="00D53C0B">
              <w:rPr>
                <w:rFonts w:ascii="Arial" w:hAnsi="Arial" w:cs="Arial"/>
                <w:b/>
              </w:rPr>
              <w:t>1. Quantidade de serviço/compra a ser contratada</w:t>
            </w:r>
          </w:p>
        </w:tc>
      </w:tr>
      <w:tr w:rsidR="00D53C0B" w:rsidRPr="00D53C0B" w14:paraId="21EE6739" w14:textId="77777777" w:rsidTr="00A35903">
        <w:trPr>
          <w:trHeight w:val="346"/>
          <w:jc w:val="center"/>
        </w:trPr>
        <w:tc>
          <w:tcPr>
            <w:tcW w:w="879" w:type="dxa"/>
            <w:vAlign w:val="center"/>
          </w:tcPr>
          <w:p w14:paraId="325A7371" w14:textId="0A8E26D2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</w:rPr>
            </w:pPr>
            <w:r w:rsidRPr="00D53C0B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623" w:type="dxa"/>
            <w:vAlign w:val="center"/>
          </w:tcPr>
          <w:p w14:paraId="530B8CD1" w14:textId="1EAC0118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</w:rPr>
            </w:pPr>
            <w:r w:rsidRPr="00D53C0B"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1079" w:type="dxa"/>
            <w:vAlign w:val="center"/>
          </w:tcPr>
          <w:p w14:paraId="7D2614CD" w14:textId="2C25D3EF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</w:rPr>
            </w:pPr>
            <w:r w:rsidRPr="00D53C0B">
              <w:rPr>
                <w:rFonts w:ascii="Arial" w:hAnsi="Arial" w:cs="Arial"/>
                <w:b/>
              </w:rPr>
              <w:t>Und.</w:t>
            </w:r>
          </w:p>
        </w:tc>
        <w:tc>
          <w:tcPr>
            <w:tcW w:w="7201" w:type="dxa"/>
            <w:gridSpan w:val="3"/>
            <w:vAlign w:val="center"/>
          </w:tcPr>
          <w:p w14:paraId="4DE9EB22" w14:textId="3425CAFF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</w:rPr>
            </w:pPr>
            <w:r w:rsidRPr="00D53C0B">
              <w:rPr>
                <w:rFonts w:ascii="Arial" w:hAnsi="Arial" w:cs="Arial"/>
                <w:b/>
              </w:rPr>
              <w:t>Descrição/CÓD.</w:t>
            </w:r>
          </w:p>
        </w:tc>
      </w:tr>
      <w:tr w:rsidR="00D53C0B" w:rsidRPr="00D53C0B" w14:paraId="33316040" w14:textId="77777777" w:rsidTr="00A35903">
        <w:trPr>
          <w:trHeight w:val="220"/>
          <w:jc w:val="center"/>
        </w:trPr>
        <w:tc>
          <w:tcPr>
            <w:tcW w:w="879" w:type="dxa"/>
            <w:vAlign w:val="center"/>
          </w:tcPr>
          <w:p w14:paraId="6F965FC3" w14:textId="005A6C8F" w:rsidR="00D53C0B" w:rsidRPr="00311EF2" w:rsidRDefault="00311EF2" w:rsidP="00311EF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 w:rsidRPr="00311EF2">
              <w:rPr>
                <w:rFonts w:ascii="Arial" w:hAnsi="Arial" w:cs="Arial"/>
              </w:rPr>
              <w:t>01</w:t>
            </w:r>
          </w:p>
        </w:tc>
        <w:tc>
          <w:tcPr>
            <w:tcW w:w="1623" w:type="dxa"/>
            <w:vAlign w:val="center"/>
          </w:tcPr>
          <w:p w14:paraId="76E4B898" w14:textId="2665B647" w:rsidR="00D53C0B" w:rsidRPr="00311EF2" w:rsidRDefault="00311EF2" w:rsidP="00311EF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 w:rsidRPr="00311EF2">
              <w:rPr>
                <w:rFonts w:ascii="Arial" w:hAnsi="Arial" w:cs="Arial"/>
              </w:rPr>
              <w:t>01</w:t>
            </w:r>
          </w:p>
        </w:tc>
        <w:tc>
          <w:tcPr>
            <w:tcW w:w="1079" w:type="dxa"/>
            <w:vAlign w:val="center"/>
          </w:tcPr>
          <w:p w14:paraId="3F8A89B1" w14:textId="0B143891" w:rsidR="00D53C0B" w:rsidRPr="00311EF2" w:rsidRDefault="00311EF2" w:rsidP="00311EF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 w:rsidRPr="00311EF2">
              <w:rPr>
                <w:rFonts w:ascii="Arial" w:hAnsi="Arial" w:cs="Arial"/>
              </w:rPr>
              <w:t>Unidade</w:t>
            </w:r>
          </w:p>
        </w:tc>
        <w:tc>
          <w:tcPr>
            <w:tcW w:w="7201" w:type="dxa"/>
            <w:gridSpan w:val="3"/>
            <w:vAlign w:val="center"/>
          </w:tcPr>
          <w:p w14:paraId="40D1297C" w14:textId="1D760E9B" w:rsidR="00D53C0B" w:rsidRPr="00311EF2" w:rsidRDefault="00311EF2" w:rsidP="00311EF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 w:rsidRPr="00311EF2">
              <w:rPr>
                <w:rFonts w:ascii="Arial" w:hAnsi="Arial" w:cs="Arial"/>
              </w:rPr>
              <w:t>Lâmina 13 furos para Motoniveladora RG 140 B.</w:t>
            </w:r>
          </w:p>
        </w:tc>
      </w:tr>
      <w:tr w:rsidR="00D53C0B" w:rsidRPr="00D53C0B" w14:paraId="23AEDCF6" w14:textId="77777777" w:rsidTr="00A35903">
        <w:trPr>
          <w:trHeight w:val="344"/>
          <w:jc w:val="center"/>
        </w:trPr>
        <w:tc>
          <w:tcPr>
            <w:tcW w:w="10783" w:type="dxa"/>
            <w:gridSpan w:val="6"/>
            <w:shd w:val="clear" w:color="auto" w:fill="D9D9D9" w:themeFill="background1" w:themeFillShade="D9"/>
            <w:vAlign w:val="center"/>
          </w:tcPr>
          <w:p w14:paraId="19A32AD5" w14:textId="4F9CF2AB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  <w:b/>
                <w:bCs/>
              </w:rPr>
              <w:t xml:space="preserve">2. Previsão de data em que deve ser </w:t>
            </w:r>
            <w:r w:rsidRPr="00D53C0B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D53C0B">
              <w:rPr>
                <w:rFonts w:ascii="Arial" w:hAnsi="Arial" w:cs="Arial"/>
                <w:b/>
                <w:bCs/>
              </w:rPr>
              <w:t xml:space="preserve"> a prestação dos serviços/entrega</w:t>
            </w:r>
          </w:p>
        </w:tc>
      </w:tr>
      <w:tr w:rsidR="00D53C0B" w:rsidRPr="00D53C0B" w14:paraId="3C2ED31B" w14:textId="77777777" w:rsidTr="00A35903">
        <w:trPr>
          <w:trHeight w:val="231"/>
          <w:jc w:val="center"/>
        </w:trPr>
        <w:tc>
          <w:tcPr>
            <w:tcW w:w="10783" w:type="dxa"/>
            <w:gridSpan w:val="6"/>
            <w:vAlign w:val="center"/>
          </w:tcPr>
          <w:p w14:paraId="7A8E325B" w14:textId="53165F2A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</w:rPr>
              <w:t>Imediatamente, após a emissão do empenho.</w:t>
            </w:r>
          </w:p>
        </w:tc>
      </w:tr>
      <w:tr w:rsidR="00D53C0B" w:rsidRPr="00D53C0B" w14:paraId="0F4E896C" w14:textId="77777777" w:rsidTr="00A35903">
        <w:trPr>
          <w:trHeight w:val="354"/>
          <w:jc w:val="center"/>
        </w:trPr>
        <w:tc>
          <w:tcPr>
            <w:tcW w:w="10783" w:type="dxa"/>
            <w:gridSpan w:val="6"/>
            <w:shd w:val="clear" w:color="auto" w:fill="D9D9D9" w:themeFill="background1" w:themeFillShade="D9"/>
            <w:vAlign w:val="center"/>
          </w:tcPr>
          <w:p w14:paraId="755314B6" w14:textId="1C4DAE52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  <w:b/>
              </w:rPr>
              <w:t>3. Justificativa da necessidade da contratação de serviço terceirizado, considerando o Planejamento Estratégico.</w:t>
            </w:r>
          </w:p>
        </w:tc>
      </w:tr>
      <w:tr w:rsidR="00D53C0B" w:rsidRPr="00D53C0B" w14:paraId="6D1421B6" w14:textId="77777777" w:rsidTr="00A35903">
        <w:trPr>
          <w:trHeight w:val="967"/>
          <w:jc w:val="center"/>
        </w:trPr>
        <w:tc>
          <w:tcPr>
            <w:tcW w:w="10783" w:type="dxa"/>
            <w:gridSpan w:val="6"/>
            <w:vAlign w:val="center"/>
          </w:tcPr>
          <w:p w14:paraId="04FCB0B7" w14:textId="6B252E04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  <w:bCs/>
              </w:rPr>
              <w:t xml:space="preserve">Em razão de problemas imprevisíveis apresentados no funcionamento da máquina, gerando necessidade de análise e  manutenção corretiva, nos termo do Artigo 75, §7° da Lei nº14.133/2021 e suas atualizações. Fora identificado pelo mecânico que a motoniveladora </w:t>
            </w:r>
            <w:proofErr w:type="gramStart"/>
            <w:r w:rsidRPr="00D53C0B">
              <w:rPr>
                <w:rFonts w:ascii="Arial" w:hAnsi="Arial" w:cs="Arial"/>
                <w:bCs/>
              </w:rPr>
              <w:t>encontra-se</w:t>
            </w:r>
            <w:proofErr w:type="gramEnd"/>
            <w:r w:rsidRPr="00D53C0B">
              <w:rPr>
                <w:rFonts w:ascii="Arial" w:hAnsi="Arial" w:cs="Arial"/>
                <w:bCs/>
              </w:rPr>
              <w:t xml:space="preserve"> com as lâminas gastas, sendo a troca necessária para continuidade dos serviços de manutenção de estradas rurais, desempenhados pelo departamento de obras do município de Platina.</w:t>
            </w:r>
          </w:p>
        </w:tc>
      </w:tr>
      <w:tr w:rsidR="00D53C0B" w:rsidRPr="00D53C0B" w14:paraId="12C8FD56" w14:textId="77777777" w:rsidTr="00A35903">
        <w:trPr>
          <w:trHeight w:val="249"/>
          <w:jc w:val="center"/>
        </w:trPr>
        <w:tc>
          <w:tcPr>
            <w:tcW w:w="10783" w:type="dxa"/>
            <w:gridSpan w:val="6"/>
            <w:shd w:val="clear" w:color="auto" w:fill="D9D9D9" w:themeFill="background1" w:themeFillShade="D9"/>
            <w:vAlign w:val="center"/>
          </w:tcPr>
          <w:p w14:paraId="3F9A0545" w14:textId="0C63526E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  <w:b/>
              </w:rPr>
              <w:t xml:space="preserve">4. A contratação/compra está prevista no Plano de Contratações Anual? </w:t>
            </w:r>
          </w:p>
        </w:tc>
      </w:tr>
      <w:tr w:rsidR="00D53C0B" w:rsidRPr="00D53C0B" w14:paraId="66A068C3" w14:textId="77777777" w:rsidTr="00A35903">
        <w:trPr>
          <w:trHeight w:val="257"/>
          <w:jc w:val="center"/>
        </w:trPr>
        <w:tc>
          <w:tcPr>
            <w:tcW w:w="10783" w:type="dxa"/>
            <w:gridSpan w:val="6"/>
            <w:vAlign w:val="center"/>
          </w:tcPr>
          <w:p w14:paraId="296018B4" w14:textId="595E0CEB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</w:rPr>
              <w:t>Não. Pois trata-se de fato imprevisível e alheio as vontades da administração pública municipal.</w:t>
            </w:r>
          </w:p>
        </w:tc>
      </w:tr>
      <w:tr w:rsidR="00D53C0B" w:rsidRPr="00D53C0B" w14:paraId="5C96EE7A" w14:textId="77777777" w:rsidTr="00A35903">
        <w:trPr>
          <w:trHeight w:val="484"/>
          <w:jc w:val="center"/>
        </w:trPr>
        <w:tc>
          <w:tcPr>
            <w:tcW w:w="10783" w:type="dxa"/>
            <w:gridSpan w:val="6"/>
            <w:shd w:val="clear" w:color="auto" w:fill="D9D9D9" w:themeFill="background1" w:themeFillShade="D9"/>
            <w:vAlign w:val="center"/>
          </w:tcPr>
          <w:p w14:paraId="522B277E" w14:textId="08226DBD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  <w:b/>
              </w:rPr>
              <w:t>4. Indicação do membro da equipe de planejamento e se necessário o responsável pela fiscalização.</w:t>
            </w:r>
          </w:p>
        </w:tc>
      </w:tr>
      <w:tr w:rsidR="00D53C0B" w:rsidRPr="00D53C0B" w14:paraId="52FE49F5" w14:textId="77777777" w:rsidTr="00A35903">
        <w:trPr>
          <w:trHeight w:val="398"/>
          <w:jc w:val="center"/>
        </w:trPr>
        <w:tc>
          <w:tcPr>
            <w:tcW w:w="5421" w:type="dxa"/>
            <w:gridSpan w:val="5"/>
            <w:vAlign w:val="center"/>
          </w:tcPr>
          <w:p w14:paraId="6DF1F3DD" w14:textId="77777777" w:rsidR="00D53C0B" w:rsidRPr="00D53C0B" w:rsidRDefault="00D53C0B" w:rsidP="00D53C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53C0B">
              <w:rPr>
                <w:rFonts w:ascii="Arial" w:hAnsi="Arial" w:cs="Arial"/>
              </w:rPr>
              <w:t>Donizete Aparecido Ferreira de Lima</w:t>
            </w:r>
          </w:p>
          <w:p w14:paraId="1C9652C5" w14:textId="762544F7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</w:rPr>
              <w:t>Gestor</w:t>
            </w:r>
          </w:p>
        </w:tc>
        <w:tc>
          <w:tcPr>
            <w:tcW w:w="5362" w:type="dxa"/>
            <w:vAlign w:val="center"/>
          </w:tcPr>
          <w:p w14:paraId="0ED3B64A" w14:textId="77777777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53C0B">
              <w:rPr>
                <w:rFonts w:ascii="Arial" w:hAnsi="Arial" w:cs="Arial"/>
              </w:rPr>
              <w:t>Jakson Moreira da Rocha</w:t>
            </w:r>
          </w:p>
          <w:p w14:paraId="4B95F5AA" w14:textId="6B04E06A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</w:rPr>
              <w:t>Fiscal</w:t>
            </w:r>
          </w:p>
        </w:tc>
      </w:tr>
      <w:tr w:rsidR="00D53C0B" w:rsidRPr="00D53C0B" w14:paraId="3902EDCC" w14:textId="77777777" w:rsidTr="00A35903">
        <w:trPr>
          <w:trHeight w:val="569"/>
          <w:jc w:val="center"/>
        </w:trPr>
        <w:tc>
          <w:tcPr>
            <w:tcW w:w="10783" w:type="dxa"/>
            <w:gridSpan w:val="6"/>
            <w:vAlign w:val="center"/>
          </w:tcPr>
          <w:p w14:paraId="352230CE" w14:textId="5DD01AD3" w:rsidR="00D53C0B" w:rsidRPr="00D53C0B" w:rsidRDefault="00D53C0B" w:rsidP="00D53C0B">
            <w:pPr>
              <w:spacing w:line="240" w:lineRule="auto"/>
              <w:rPr>
                <w:rFonts w:ascii="Arial" w:hAnsi="Arial" w:cs="Arial"/>
              </w:rPr>
            </w:pPr>
            <w:r w:rsidRPr="00D53C0B">
              <w:rPr>
                <w:rFonts w:ascii="Arial" w:hAnsi="Arial" w:cs="Arial"/>
              </w:rPr>
              <w:t>Platina, 16 de janeiro de 2024.</w:t>
            </w:r>
          </w:p>
          <w:p w14:paraId="42F50E74" w14:textId="77777777" w:rsidR="00D53C0B" w:rsidRPr="00D53C0B" w:rsidRDefault="00D53C0B" w:rsidP="00D53C0B">
            <w:pPr>
              <w:spacing w:line="240" w:lineRule="auto"/>
              <w:rPr>
                <w:rFonts w:ascii="Arial" w:hAnsi="Arial" w:cs="Arial"/>
              </w:rPr>
            </w:pPr>
          </w:p>
          <w:p w14:paraId="7BB710B2" w14:textId="77777777" w:rsidR="00D53C0B" w:rsidRPr="00D53C0B" w:rsidRDefault="00D53C0B" w:rsidP="00D53C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53C0B">
              <w:rPr>
                <w:rFonts w:ascii="Arial" w:hAnsi="Arial" w:cs="Arial"/>
              </w:rPr>
              <w:t>Donizete Aparecido Ferreira de Lima</w:t>
            </w:r>
          </w:p>
          <w:p w14:paraId="34123188" w14:textId="39086FE8" w:rsidR="00D53C0B" w:rsidRPr="00D53C0B" w:rsidRDefault="00D53C0B" w:rsidP="00D53C0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D53C0B">
              <w:rPr>
                <w:rFonts w:ascii="Arial" w:hAnsi="Arial" w:cs="Arial"/>
              </w:rPr>
              <w:t>Responsável pela Formalização da Demanda</w:t>
            </w:r>
          </w:p>
        </w:tc>
      </w:tr>
    </w:tbl>
    <w:p w14:paraId="7E97C0FC" w14:textId="45F5A1DD" w:rsidR="001930C8" w:rsidRPr="00214E87" w:rsidRDefault="005F7283" w:rsidP="00470C3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LAUDO DE VISTORIA MECÂNICA E ORÇAMENTO PARA MANUTENÇÃO</w:t>
      </w:r>
    </w:p>
    <w:p w14:paraId="11BC4E1E" w14:textId="5F800E3F" w:rsidR="00DA17DB" w:rsidRDefault="005F7283" w:rsidP="00A3590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COTAÇÃO DE PREÇOS E VERIFICAÇÃO DE PREÇOS DE MERCADO</w:t>
      </w:r>
    </w:p>
    <w:p w14:paraId="4EAF70D6" w14:textId="77777777" w:rsidR="00A35903" w:rsidRDefault="00A35903" w:rsidP="00A35903">
      <w:pPr>
        <w:jc w:val="center"/>
        <w:rPr>
          <w:rFonts w:ascii="Arial" w:hAnsi="Arial" w:cs="Arial"/>
          <w:b/>
          <w:sz w:val="20"/>
          <w:szCs w:val="20"/>
        </w:rPr>
      </w:pPr>
    </w:p>
    <w:p w14:paraId="034708A6" w14:textId="166A93FF" w:rsidR="0096740B" w:rsidRDefault="0096740B" w:rsidP="0096740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INFORMAÇÃO DO </w:t>
      </w:r>
      <w:r w:rsidRPr="00214E87">
        <w:rPr>
          <w:rFonts w:ascii="Arial" w:hAnsi="Arial" w:cs="Arial"/>
          <w:b/>
          <w:sz w:val="20"/>
          <w:szCs w:val="20"/>
        </w:rPr>
        <w:t xml:space="preserve">SETOR DE CONTABILIDADE </w:t>
      </w:r>
    </w:p>
    <w:p w14:paraId="57238226" w14:textId="77777777" w:rsidR="0096740B" w:rsidRPr="00214E87" w:rsidRDefault="0096740B" w:rsidP="0096740B">
      <w:pPr>
        <w:rPr>
          <w:rFonts w:ascii="Arial" w:hAnsi="Arial" w:cs="Arial"/>
          <w:b/>
          <w:sz w:val="20"/>
          <w:szCs w:val="20"/>
        </w:rPr>
      </w:pPr>
    </w:p>
    <w:p w14:paraId="0844CE57" w14:textId="61B44100" w:rsidR="0096740B" w:rsidRPr="00214E87" w:rsidRDefault="0096740B" w:rsidP="0096740B">
      <w:pPr>
        <w:ind w:firstLine="708"/>
        <w:rPr>
          <w:rFonts w:ascii="Arial" w:hAnsi="Arial" w:cs="Arial"/>
          <w:b/>
          <w:bCs/>
          <w:sz w:val="20"/>
          <w:szCs w:val="20"/>
        </w:rPr>
      </w:pPr>
      <w:r w:rsidRPr="00214E87">
        <w:rPr>
          <w:rFonts w:ascii="Arial" w:hAnsi="Arial" w:cs="Arial"/>
          <w:sz w:val="20"/>
          <w:szCs w:val="20"/>
        </w:rPr>
        <w:t xml:space="preserve">Em </w:t>
      </w:r>
      <w:r w:rsidR="00380B45">
        <w:rPr>
          <w:rFonts w:ascii="Arial" w:hAnsi="Arial" w:cs="Arial"/>
          <w:sz w:val="20"/>
          <w:szCs w:val="20"/>
        </w:rPr>
        <w:t>2</w:t>
      </w:r>
      <w:r w:rsidR="00A35903">
        <w:rPr>
          <w:rFonts w:ascii="Arial" w:hAnsi="Arial" w:cs="Arial"/>
          <w:sz w:val="20"/>
          <w:szCs w:val="20"/>
        </w:rPr>
        <w:t>0</w:t>
      </w:r>
      <w:r w:rsidR="00380B45" w:rsidRPr="00214E87">
        <w:rPr>
          <w:rFonts w:ascii="Arial" w:hAnsi="Arial" w:cs="Arial"/>
          <w:sz w:val="20"/>
          <w:szCs w:val="20"/>
        </w:rPr>
        <w:t xml:space="preserve"> </w:t>
      </w:r>
      <w:r w:rsidR="00380B45">
        <w:rPr>
          <w:rFonts w:ascii="Arial" w:hAnsi="Arial" w:cs="Arial"/>
          <w:sz w:val="20"/>
          <w:szCs w:val="20"/>
        </w:rPr>
        <w:t>de fevere</w:t>
      </w:r>
      <w:r w:rsidR="00380B45" w:rsidRPr="00214E87">
        <w:rPr>
          <w:rFonts w:ascii="Arial" w:hAnsi="Arial" w:cs="Arial"/>
          <w:sz w:val="20"/>
          <w:szCs w:val="20"/>
        </w:rPr>
        <w:t xml:space="preserve">iro de </w:t>
      </w:r>
      <w:r w:rsidR="00380B45">
        <w:rPr>
          <w:rFonts w:ascii="Arial" w:hAnsi="Arial" w:cs="Arial"/>
          <w:sz w:val="20"/>
          <w:szCs w:val="20"/>
        </w:rPr>
        <w:t>2024</w:t>
      </w:r>
      <w:r w:rsidRPr="00214E87">
        <w:rPr>
          <w:rFonts w:ascii="Arial" w:hAnsi="Arial" w:cs="Arial"/>
          <w:sz w:val="20"/>
          <w:szCs w:val="20"/>
        </w:rPr>
        <w:t>, recebi o processo de dispensa de licitação, visando</w:t>
      </w:r>
      <w:r w:rsidR="00380B45">
        <w:rPr>
          <w:rFonts w:ascii="Arial" w:hAnsi="Arial" w:cs="Arial"/>
          <w:sz w:val="20"/>
          <w:szCs w:val="20"/>
        </w:rPr>
        <w:t xml:space="preserve"> </w:t>
      </w:r>
      <w:r w:rsidR="00E95F6A">
        <w:rPr>
          <w:rFonts w:ascii="Arial" w:hAnsi="Arial" w:cs="Arial"/>
          <w:b/>
          <w:bCs/>
          <w:sz w:val="20"/>
          <w:szCs w:val="20"/>
        </w:rPr>
        <w:t xml:space="preserve">Aquisição de </w:t>
      </w:r>
      <w:r w:rsidR="00A35903">
        <w:rPr>
          <w:rFonts w:ascii="Arial" w:hAnsi="Arial" w:cs="Arial"/>
          <w:b/>
          <w:bCs/>
          <w:sz w:val="20"/>
          <w:szCs w:val="20"/>
        </w:rPr>
        <w:t>placas de inauguração de obra para o complexo esportivo</w:t>
      </w:r>
      <w:r w:rsidRPr="00214E87">
        <w:rPr>
          <w:rFonts w:ascii="Arial" w:hAnsi="Arial" w:cs="Arial"/>
          <w:sz w:val="20"/>
          <w:szCs w:val="20"/>
        </w:rPr>
        <w:t xml:space="preserve">, </w:t>
      </w:r>
      <w:r w:rsidR="00A35903">
        <w:rPr>
          <w:rFonts w:ascii="Arial" w:hAnsi="Arial" w:cs="Arial"/>
          <w:sz w:val="20"/>
          <w:szCs w:val="20"/>
        </w:rPr>
        <w:t xml:space="preserve">conforme solicitação do Departamento de cultura, esporte e lazer, </w:t>
      </w:r>
      <w:r w:rsidR="00A35903" w:rsidRPr="00214E87">
        <w:rPr>
          <w:rFonts w:ascii="Arial" w:hAnsi="Arial" w:cs="Arial"/>
          <w:sz w:val="20"/>
          <w:szCs w:val="20"/>
        </w:rPr>
        <w:t>para verificação de disponibilidade financeira e realização de RESERVA ORÇAMENTÁRIA.</w:t>
      </w:r>
    </w:p>
    <w:p w14:paraId="52ACA49D" w14:textId="77777777" w:rsidR="0096740B" w:rsidRPr="00214E87" w:rsidRDefault="0096740B" w:rsidP="0096740B">
      <w:pPr>
        <w:ind w:firstLine="708"/>
        <w:rPr>
          <w:rFonts w:ascii="Arial" w:hAnsi="Arial" w:cs="Arial"/>
          <w:color w:val="000000"/>
          <w:sz w:val="20"/>
          <w:szCs w:val="20"/>
        </w:rPr>
      </w:pPr>
      <w:r w:rsidRPr="00214E87">
        <w:rPr>
          <w:rFonts w:ascii="Arial" w:hAnsi="Arial" w:cs="Arial"/>
          <w:i/>
          <w:sz w:val="20"/>
          <w:szCs w:val="20"/>
        </w:rPr>
        <w:t xml:space="preserve"> </w:t>
      </w:r>
      <w:r w:rsidRPr="00214E87">
        <w:rPr>
          <w:rFonts w:ascii="Arial" w:hAnsi="Arial" w:cs="Arial"/>
          <w:sz w:val="20"/>
          <w:szCs w:val="20"/>
        </w:rPr>
        <w:t xml:space="preserve">Face ao exposto, considerando o previsto no Artigo 72, inciso IV, declaro à existência </w:t>
      </w:r>
      <w:r w:rsidRPr="00214E87">
        <w:rPr>
          <w:rFonts w:ascii="Arial" w:hAnsi="Arial" w:cs="Arial"/>
          <w:color w:val="000000"/>
          <w:sz w:val="20"/>
          <w:szCs w:val="20"/>
        </w:rPr>
        <w:t>de previsão de recursos orçamentários necessários e suficientes para arcar com o compromisso a ser assumido, os quais estão dispostos nas seguintes dotações orçamentárias:</w:t>
      </w:r>
    </w:p>
    <w:p w14:paraId="19F253C8" w14:textId="2196F9C0" w:rsidR="0096740B" w:rsidRPr="00214E87" w:rsidRDefault="0096740B" w:rsidP="0096740B">
      <w:pPr>
        <w:pStyle w:val="Corpodetexto2"/>
        <w:spacing w:after="160" w:line="240" w:lineRule="auto"/>
        <w:rPr>
          <w:rFonts w:ascii="Arial" w:hAnsi="Arial" w:cs="Arial"/>
        </w:rPr>
      </w:pPr>
      <w:r w:rsidRPr="00214E87">
        <w:rPr>
          <w:rFonts w:ascii="Arial" w:hAnsi="Arial" w:cs="Arial"/>
        </w:rPr>
        <w:t xml:space="preserve">Despesa Principal: </w:t>
      </w:r>
      <w:r w:rsidR="00A35903">
        <w:rPr>
          <w:rFonts w:ascii="Arial" w:hAnsi="Arial" w:cs="Arial"/>
        </w:rPr>
        <w:t>351</w:t>
      </w:r>
      <w:r w:rsidRPr="00214E87">
        <w:rPr>
          <w:rFonts w:ascii="Arial" w:hAnsi="Arial" w:cs="Arial"/>
        </w:rPr>
        <w:t xml:space="preserve">. Desdobrada: </w:t>
      </w:r>
      <w:r w:rsidR="00A35903">
        <w:rPr>
          <w:rFonts w:ascii="Arial" w:hAnsi="Arial" w:cs="Arial"/>
        </w:rPr>
        <w:t>23</w:t>
      </w:r>
      <w:r w:rsidR="00380B45">
        <w:rPr>
          <w:rFonts w:ascii="Arial" w:hAnsi="Arial" w:cs="Arial"/>
        </w:rPr>
        <w:t>2</w:t>
      </w:r>
      <w:r w:rsidR="00E95F6A">
        <w:rPr>
          <w:rFonts w:ascii="Arial" w:hAnsi="Arial" w:cs="Arial"/>
        </w:rPr>
        <w:t>4</w:t>
      </w:r>
    </w:p>
    <w:p w14:paraId="0084D276" w14:textId="0C20F5DB" w:rsidR="0096740B" w:rsidRDefault="0096740B" w:rsidP="0096740B">
      <w:pPr>
        <w:pStyle w:val="Corpodetexto2"/>
        <w:spacing w:after="160" w:line="240" w:lineRule="auto"/>
        <w:rPr>
          <w:rFonts w:ascii="Arial" w:hAnsi="Arial" w:cs="Arial"/>
        </w:rPr>
      </w:pPr>
    </w:p>
    <w:p w14:paraId="67849804" w14:textId="77777777" w:rsidR="00A35903" w:rsidRPr="00A35903" w:rsidRDefault="00A35903" w:rsidP="00A35903">
      <w:pPr>
        <w:pStyle w:val="Default"/>
        <w:rPr>
          <w:lang w:eastAsia="pt-BR"/>
        </w:rPr>
      </w:pPr>
    </w:p>
    <w:p w14:paraId="028AB231" w14:textId="01D9BF69" w:rsidR="0096740B" w:rsidRPr="00214E87" w:rsidRDefault="0096740B" w:rsidP="0096740B">
      <w:pPr>
        <w:tabs>
          <w:tab w:val="left" w:pos="3645"/>
        </w:tabs>
        <w:jc w:val="right"/>
        <w:rPr>
          <w:rFonts w:ascii="Arial" w:hAnsi="Arial" w:cs="Arial"/>
          <w:sz w:val="20"/>
          <w:szCs w:val="20"/>
        </w:rPr>
      </w:pPr>
      <w:r w:rsidRPr="00214E87">
        <w:rPr>
          <w:rFonts w:ascii="Arial" w:hAnsi="Arial" w:cs="Arial"/>
          <w:sz w:val="20"/>
          <w:szCs w:val="20"/>
        </w:rPr>
        <w:t xml:space="preserve">Platina, </w:t>
      </w:r>
      <w:r w:rsidR="00380B45">
        <w:rPr>
          <w:rFonts w:ascii="Arial" w:hAnsi="Arial" w:cs="Arial"/>
          <w:sz w:val="20"/>
          <w:szCs w:val="20"/>
        </w:rPr>
        <w:t>2</w:t>
      </w:r>
      <w:r w:rsidR="00A35903">
        <w:rPr>
          <w:rFonts w:ascii="Arial" w:hAnsi="Arial" w:cs="Arial"/>
          <w:sz w:val="20"/>
          <w:szCs w:val="20"/>
        </w:rPr>
        <w:t>0</w:t>
      </w:r>
      <w:r w:rsidRPr="00214E87">
        <w:rPr>
          <w:rFonts w:ascii="Arial" w:hAnsi="Arial" w:cs="Arial"/>
          <w:sz w:val="20"/>
          <w:szCs w:val="20"/>
        </w:rPr>
        <w:t xml:space="preserve"> de</w:t>
      </w:r>
      <w:r w:rsidR="00380B45">
        <w:rPr>
          <w:rFonts w:ascii="Arial" w:hAnsi="Arial" w:cs="Arial"/>
          <w:sz w:val="20"/>
          <w:szCs w:val="20"/>
        </w:rPr>
        <w:t xml:space="preserve"> fevere</w:t>
      </w:r>
      <w:r w:rsidRPr="00214E87">
        <w:rPr>
          <w:rFonts w:ascii="Arial" w:hAnsi="Arial" w:cs="Arial"/>
          <w:sz w:val="20"/>
          <w:szCs w:val="20"/>
        </w:rPr>
        <w:t>iro de 2024.</w:t>
      </w:r>
    </w:p>
    <w:p w14:paraId="1DE2B38F" w14:textId="77777777" w:rsidR="0096740B" w:rsidRPr="00214E87" w:rsidRDefault="0096740B" w:rsidP="0096740B">
      <w:pPr>
        <w:tabs>
          <w:tab w:val="left" w:pos="3645"/>
        </w:tabs>
        <w:jc w:val="right"/>
        <w:rPr>
          <w:rFonts w:ascii="Arial" w:hAnsi="Arial" w:cs="Arial"/>
          <w:sz w:val="20"/>
          <w:szCs w:val="20"/>
        </w:rPr>
      </w:pPr>
    </w:p>
    <w:p w14:paraId="1D0F24F1" w14:textId="64C8B9E7" w:rsidR="0096740B" w:rsidRDefault="0096740B" w:rsidP="0096740B">
      <w:pPr>
        <w:tabs>
          <w:tab w:val="left" w:pos="3645"/>
        </w:tabs>
        <w:jc w:val="right"/>
        <w:rPr>
          <w:rFonts w:ascii="Arial" w:hAnsi="Arial" w:cs="Arial"/>
          <w:sz w:val="20"/>
          <w:szCs w:val="20"/>
        </w:rPr>
      </w:pPr>
    </w:p>
    <w:p w14:paraId="0390B4B4" w14:textId="77777777" w:rsidR="00A35903" w:rsidRPr="00214E87" w:rsidRDefault="00A35903" w:rsidP="0096740B">
      <w:pPr>
        <w:tabs>
          <w:tab w:val="left" w:pos="3645"/>
        </w:tabs>
        <w:jc w:val="right"/>
        <w:rPr>
          <w:rFonts w:ascii="Arial" w:hAnsi="Arial" w:cs="Arial"/>
          <w:sz w:val="20"/>
          <w:szCs w:val="20"/>
        </w:rPr>
      </w:pPr>
    </w:p>
    <w:p w14:paraId="6908EE47" w14:textId="77777777" w:rsidR="0096740B" w:rsidRPr="00214E87" w:rsidRDefault="0096740B" w:rsidP="0096740B">
      <w:pPr>
        <w:tabs>
          <w:tab w:val="left" w:pos="3645"/>
        </w:tabs>
        <w:jc w:val="right"/>
        <w:rPr>
          <w:rFonts w:ascii="Arial" w:hAnsi="Arial" w:cs="Arial"/>
          <w:sz w:val="20"/>
          <w:szCs w:val="20"/>
        </w:rPr>
      </w:pPr>
    </w:p>
    <w:p w14:paraId="16AA0F3F" w14:textId="77777777" w:rsidR="0096740B" w:rsidRPr="00214E87" w:rsidRDefault="009674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  <w:r w:rsidRPr="00214E87">
        <w:rPr>
          <w:rFonts w:ascii="Arial" w:hAnsi="Arial" w:cs="Arial"/>
          <w:sz w:val="20"/>
          <w:szCs w:val="20"/>
        </w:rPr>
        <w:t xml:space="preserve">Franciele </w:t>
      </w:r>
      <w:proofErr w:type="spellStart"/>
      <w:r w:rsidRPr="00214E87">
        <w:rPr>
          <w:rFonts w:ascii="Arial" w:hAnsi="Arial" w:cs="Arial"/>
          <w:sz w:val="20"/>
          <w:szCs w:val="20"/>
        </w:rPr>
        <w:t>Alminda</w:t>
      </w:r>
      <w:proofErr w:type="spellEnd"/>
      <w:r w:rsidRPr="00214E87">
        <w:rPr>
          <w:rFonts w:ascii="Arial" w:hAnsi="Arial" w:cs="Arial"/>
          <w:sz w:val="20"/>
          <w:szCs w:val="20"/>
        </w:rPr>
        <w:t xml:space="preserve"> Fernandes de Souza Santos</w:t>
      </w:r>
    </w:p>
    <w:p w14:paraId="15179FD5" w14:textId="77777777" w:rsidR="0096740B" w:rsidRPr="00214E87" w:rsidRDefault="009674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  <w:r w:rsidRPr="00214E87">
        <w:rPr>
          <w:rFonts w:ascii="Arial" w:hAnsi="Arial" w:cs="Arial"/>
          <w:sz w:val="20"/>
          <w:szCs w:val="20"/>
        </w:rPr>
        <w:t>Contadora</w:t>
      </w:r>
    </w:p>
    <w:p w14:paraId="465B6DD8" w14:textId="77777777" w:rsidR="0096740B" w:rsidRPr="00214E87" w:rsidRDefault="009674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  <w:r w:rsidRPr="00214E87">
        <w:rPr>
          <w:rFonts w:ascii="Arial" w:hAnsi="Arial" w:cs="Arial"/>
          <w:sz w:val="20"/>
          <w:szCs w:val="20"/>
        </w:rPr>
        <w:t>CRC n° 1SP291959/O-3</w:t>
      </w:r>
    </w:p>
    <w:p w14:paraId="3C91CB8A" w14:textId="77777777" w:rsidR="0096740B" w:rsidRDefault="009674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403A3F54" w14:textId="5D304157" w:rsidR="0096740B" w:rsidRDefault="009674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1F478EAF" w14:textId="17398E84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161D279C" w14:textId="77855459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5101E1E0" w14:textId="50433ED7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3ECEB099" w14:textId="1A59A60A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7C4399E8" w14:textId="48745609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321581BE" w14:textId="6609E4C6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249A732C" w14:textId="77777777" w:rsidR="00032C32" w:rsidRDefault="00032C32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0E1FDB97" w14:textId="7737DE3C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35558E59" w14:textId="2E42AB33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4EAE8637" w14:textId="185FB8C9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2B40B177" w14:textId="6BE4EFC7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48CFA56C" w14:textId="6109EB16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548C9670" w14:textId="307432A9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74C84D6A" w14:textId="434EDB69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43442762" w14:textId="40E05690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79659705" w14:textId="77777777" w:rsidR="009B5B27" w:rsidRDefault="009B5B27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4274DF3C" w14:textId="18A4DB03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0772D03E" w14:textId="77777777" w:rsidR="00D53C0B" w:rsidRDefault="00D53C0B" w:rsidP="0096740B">
      <w:pPr>
        <w:tabs>
          <w:tab w:val="left" w:pos="3615"/>
        </w:tabs>
        <w:spacing w:after="0"/>
        <w:ind w:firstLine="1418"/>
        <w:jc w:val="center"/>
        <w:rPr>
          <w:rFonts w:ascii="Arial" w:hAnsi="Arial" w:cs="Arial"/>
          <w:sz w:val="20"/>
          <w:szCs w:val="20"/>
        </w:rPr>
      </w:pPr>
    </w:p>
    <w:p w14:paraId="5D952BA8" w14:textId="000D9C62" w:rsidR="00ED6663" w:rsidRDefault="00ED6663" w:rsidP="00470C3F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25351A05" w14:textId="0133F110" w:rsidR="00DA17DB" w:rsidRDefault="00DA17DB" w:rsidP="00470C3F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40B39940" w14:textId="77777777" w:rsidR="00DA17DB" w:rsidRPr="00214E87" w:rsidRDefault="00DA17DB" w:rsidP="00470C3F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6EFD0E44" w14:textId="31CAAD68" w:rsidR="002F2810" w:rsidRPr="00214E87" w:rsidRDefault="002F2810" w:rsidP="002F2810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56558156"/>
      <w:r w:rsidRPr="00214E87">
        <w:rPr>
          <w:rFonts w:ascii="Arial" w:hAnsi="Arial" w:cs="Arial"/>
          <w:b/>
          <w:sz w:val="20"/>
          <w:szCs w:val="20"/>
        </w:rPr>
        <w:t>JUSTIFICATIVA DE DISPENSA DE LICITAÇÃO</w:t>
      </w:r>
    </w:p>
    <w:p w14:paraId="7D1947CD" w14:textId="46C833BE" w:rsidR="002F2810" w:rsidRPr="00214E87" w:rsidRDefault="002F2810" w:rsidP="002F2810">
      <w:pPr>
        <w:ind w:firstLine="708"/>
        <w:rPr>
          <w:rFonts w:ascii="Arial" w:hAnsi="Arial" w:cs="Arial"/>
          <w:b/>
          <w:bCs/>
          <w:sz w:val="20"/>
          <w:szCs w:val="20"/>
        </w:rPr>
      </w:pPr>
      <w:r w:rsidRPr="00214E87">
        <w:rPr>
          <w:rFonts w:ascii="Arial" w:hAnsi="Arial" w:cs="Arial"/>
          <w:sz w:val="20"/>
          <w:szCs w:val="20"/>
        </w:rPr>
        <w:t>Nos termos do Artigo 75</w:t>
      </w:r>
      <w:r w:rsidR="00801210" w:rsidRPr="00214E87">
        <w:rPr>
          <w:rFonts w:ascii="Arial" w:hAnsi="Arial" w:cs="Arial"/>
          <w:sz w:val="20"/>
          <w:szCs w:val="20"/>
        </w:rPr>
        <w:t xml:space="preserve">, </w:t>
      </w:r>
      <w:r w:rsidR="00801210">
        <w:rPr>
          <w:rFonts w:ascii="Arial" w:hAnsi="Arial" w:cs="Arial"/>
          <w:sz w:val="20"/>
          <w:szCs w:val="20"/>
        </w:rPr>
        <w:t>Inciso II</w:t>
      </w:r>
      <w:r w:rsidR="00801210" w:rsidRPr="00214E87">
        <w:rPr>
          <w:rFonts w:ascii="Arial" w:hAnsi="Arial" w:cs="Arial"/>
          <w:sz w:val="20"/>
          <w:szCs w:val="20"/>
        </w:rPr>
        <w:t xml:space="preserve"> </w:t>
      </w:r>
      <w:r w:rsidRPr="00214E87">
        <w:rPr>
          <w:rFonts w:ascii="Arial" w:hAnsi="Arial" w:cs="Arial"/>
          <w:sz w:val="20"/>
          <w:szCs w:val="20"/>
        </w:rPr>
        <w:t xml:space="preserve">da Lei n°14.133/2021, </w:t>
      </w:r>
      <w:r>
        <w:rPr>
          <w:rFonts w:ascii="Arial" w:hAnsi="Arial" w:cs="Arial"/>
          <w:sz w:val="20"/>
          <w:szCs w:val="20"/>
        </w:rPr>
        <w:t>consideramos que é</w:t>
      </w:r>
      <w:r w:rsidRPr="00214E87">
        <w:rPr>
          <w:rFonts w:ascii="Arial" w:hAnsi="Arial" w:cs="Arial"/>
          <w:sz w:val="20"/>
          <w:szCs w:val="20"/>
        </w:rPr>
        <w:t xml:space="preserve"> dispensada a realização de </w:t>
      </w:r>
      <w:r>
        <w:rPr>
          <w:rFonts w:ascii="Arial" w:hAnsi="Arial" w:cs="Arial"/>
          <w:sz w:val="20"/>
          <w:szCs w:val="20"/>
        </w:rPr>
        <w:t xml:space="preserve">procedimento de contratação direta </w:t>
      </w:r>
      <w:r w:rsidRPr="00214E87">
        <w:rPr>
          <w:rFonts w:ascii="Arial" w:hAnsi="Arial" w:cs="Arial"/>
          <w:sz w:val="20"/>
          <w:szCs w:val="20"/>
        </w:rPr>
        <w:t xml:space="preserve">para </w:t>
      </w:r>
      <w:r w:rsidR="00A35903">
        <w:rPr>
          <w:rFonts w:ascii="Arial" w:hAnsi="Arial" w:cs="Arial"/>
          <w:b/>
          <w:bCs/>
          <w:sz w:val="20"/>
          <w:szCs w:val="20"/>
        </w:rPr>
        <w:t>Aquisição de placas de inauguração de obra para o complexo esportivo</w:t>
      </w:r>
      <w:r w:rsidR="000707EC" w:rsidRPr="00214E87">
        <w:rPr>
          <w:rFonts w:ascii="Arial" w:hAnsi="Arial" w:cs="Arial"/>
          <w:sz w:val="20"/>
          <w:szCs w:val="20"/>
        </w:rPr>
        <w:t xml:space="preserve">, </w:t>
      </w:r>
      <w:r w:rsidR="000707EC">
        <w:rPr>
          <w:rFonts w:ascii="Arial" w:hAnsi="Arial" w:cs="Arial"/>
          <w:sz w:val="20"/>
          <w:szCs w:val="20"/>
        </w:rPr>
        <w:t>pertencente a</w:t>
      </w:r>
      <w:r w:rsidR="00A35903">
        <w:rPr>
          <w:rFonts w:ascii="Arial" w:hAnsi="Arial" w:cs="Arial"/>
          <w:sz w:val="20"/>
          <w:szCs w:val="20"/>
        </w:rPr>
        <w:t>o</w:t>
      </w:r>
      <w:r w:rsidR="000707EC">
        <w:rPr>
          <w:rFonts w:ascii="Arial" w:hAnsi="Arial" w:cs="Arial"/>
          <w:sz w:val="20"/>
          <w:szCs w:val="20"/>
        </w:rPr>
        <w:t xml:space="preserve"> </w:t>
      </w:r>
      <w:r w:rsidR="00A35903">
        <w:rPr>
          <w:rFonts w:ascii="Arial" w:hAnsi="Arial" w:cs="Arial"/>
          <w:sz w:val="20"/>
          <w:szCs w:val="20"/>
        </w:rPr>
        <w:t>Departamento de cultura, esporte e lazer</w:t>
      </w:r>
      <w:r w:rsidRPr="00214E87">
        <w:rPr>
          <w:rFonts w:ascii="Arial" w:hAnsi="Arial" w:cs="Arial"/>
          <w:b/>
          <w:bCs/>
          <w:sz w:val="20"/>
          <w:szCs w:val="20"/>
        </w:rPr>
        <w:t>.</w:t>
      </w:r>
    </w:p>
    <w:p w14:paraId="4DE4827A" w14:textId="127C64FA" w:rsidR="002F2810" w:rsidRDefault="002F2810" w:rsidP="002F2810">
      <w:pPr>
        <w:ind w:firstLine="708"/>
        <w:rPr>
          <w:rFonts w:ascii="Arial" w:hAnsi="Arial" w:cs="Arial"/>
          <w:sz w:val="20"/>
          <w:szCs w:val="20"/>
        </w:rPr>
      </w:pPr>
      <w:r w:rsidRPr="00214E87">
        <w:rPr>
          <w:rFonts w:ascii="Arial" w:hAnsi="Arial" w:cs="Arial"/>
          <w:b/>
          <w:sz w:val="20"/>
          <w:szCs w:val="20"/>
        </w:rPr>
        <w:t>JUSTIFICATIVA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2F424D" w:rsidRPr="00214E87">
        <w:rPr>
          <w:rFonts w:ascii="Arial" w:hAnsi="Arial" w:cs="Arial"/>
          <w:b/>
          <w:sz w:val="20"/>
          <w:szCs w:val="20"/>
        </w:rPr>
        <w:t>DO PREÇO</w:t>
      </w:r>
      <w:r w:rsidR="002F424D">
        <w:rPr>
          <w:rFonts w:ascii="Arial" w:hAnsi="Arial" w:cs="Arial"/>
          <w:b/>
          <w:sz w:val="20"/>
          <w:szCs w:val="20"/>
        </w:rPr>
        <w:t xml:space="preserve"> E </w:t>
      </w:r>
      <w:r>
        <w:rPr>
          <w:rFonts w:ascii="Arial" w:hAnsi="Arial" w:cs="Arial"/>
          <w:b/>
          <w:sz w:val="20"/>
          <w:szCs w:val="20"/>
        </w:rPr>
        <w:t>DA ESCOLHA</w:t>
      </w:r>
      <w:r w:rsidRPr="00214E87">
        <w:rPr>
          <w:rFonts w:ascii="Arial" w:hAnsi="Arial" w:cs="Arial"/>
          <w:b/>
          <w:sz w:val="20"/>
          <w:szCs w:val="20"/>
        </w:rPr>
        <w:t>:</w:t>
      </w:r>
      <w:r w:rsidRPr="00214E87">
        <w:rPr>
          <w:rFonts w:ascii="Arial" w:hAnsi="Arial" w:cs="Arial"/>
          <w:sz w:val="20"/>
          <w:szCs w:val="20"/>
        </w:rPr>
        <w:t xml:space="preserve"> O valor não ultrapassa</w:t>
      </w:r>
      <w:r>
        <w:rPr>
          <w:rFonts w:ascii="Arial" w:hAnsi="Arial" w:cs="Arial"/>
          <w:sz w:val="20"/>
          <w:szCs w:val="20"/>
        </w:rPr>
        <w:t xml:space="preserve"> </w:t>
      </w:r>
      <w:r w:rsidRPr="00214E87">
        <w:rPr>
          <w:rFonts w:ascii="Arial" w:hAnsi="Arial" w:cs="Arial"/>
          <w:sz w:val="20"/>
          <w:szCs w:val="20"/>
        </w:rPr>
        <w:t xml:space="preserve">o limite máximo </w:t>
      </w:r>
      <w:r>
        <w:rPr>
          <w:rFonts w:ascii="Arial" w:hAnsi="Arial" w:cs="Arial"/>
          <w:sz w:val="20"/>
          <w:szCs w:val="20"/>
        </w:rPr>
        <w:t xml:space="preserve">de R$ 9.584,97 (nove mil quinhentos e oitenta e quatro reais e noventa e sete centavos) </w:t>
      </w:r>
      <w:r w:rsidRPr="00214E87">
        <w:rPr>
          <w:rFonts w:ascii="Arial" w:hAnsi="Arial" w:cs="Arial"/>
          <w:sz w:val="20"/>
          <w:szCs w:val="20"/>
        </w:rPr>
        <w:t xml:space="preserve">previsto </w:t>
      </w:r>
      <w:r>
        <w:rPr>
          <w:rFonts w:ascii="Arial" w:hAnsi="Arial" w:cs="Arial"/>
          <w:sz w:val="20"/>
          <w:szCs w:val="20"/>
        </w:rPr>
        <w:t xml:space="preserve">no Artigo 75, </w:t>
      </w:r>
      <w:bookmarkStart w:id="1" w:name="_GoBack"/>
      <w:bookmarkEnd w:id="1"/>
      <w:r w:rsidR="00801210">
        <w:rPr>
          <w:rFonts w:ascii="Arial" w:hAnsi="Arial" w:cs="Arial"/>
          <w:sz w:val="20"/>
          <w:szCs w:val="20"/>
        </w:rPr>
        <w:t>Inciso II</w:t>
      </w:r>
      <w:r w:rsidR="0080121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</w:t>
      </w:r>
      <w:r w:rsidRPr="00214E87">
        <w:rPr>
          <w:rFonts w:ascii="Arial" w:hAnsi="Arial" w:cs="Arial"/>
          <w:sz w:val="20"/>
          <w:szCs w:val="20"/>
        </w:rPr>
        <w:t xml:space="preserve"> Lei n°14.133/2021, sendo que </w:t>
      </w:r>
      <w:r w:rsidR="002F424D" w:rsidRPr="00214E87">
        <w:rPr>
          <w:rFonts w:ascii="Arial" w:hAnsi="Arial" w:cs="Arial"/>
          <w:sz w:val="20"/>
          <w:szCs w:val="20"/>
        </w:rPr>
        <w:t xml:space="preserve">após pesquisa de preços </w:t>
      </w:r>
      <w:r w:rsidR="002F424D">
        <w:rPr>
          <w:rFonts w:ascii="Arial" w:hAnsi="Arial" w:cs="Arial"/>
          <w:sz w:val="20"/>
          <w:szCs w:val="20"/>
        </w:rPr>
        <w:t>de mercado e em site especializado na área de compras e licitações</w:t>
      </w:r>
      <w:r w:rsidR="000B0E3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verificamos que o valor encontra-se compatível estando a empresa </w:t>
      </w:r>
      <w:r w:rsidR="009B5B27">
        <w:rPr>
          <w:rFonts w:ascii="Arial" w:hAnsi="Arial" w:cs="Arial"/>
          <w:sz w:val="20"/>
          <w:szCs w:val="20"/>
        </w:rPr>
        <w:t>apta a realização da venda, pelo critério de MENOR PREÇO.</w:t>
      </w:r>
    </w:p>
    <w:p w14:paraId="0FC0D349" w14:textId="7283A728" w:rsidR="002F2810" w:rsidRDefault="002F2810" w:rsidP="002F2810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Considerando a existência de dotação orçamentária necessária e suficiente para pagamento da despesa (Art. 72, inciso IV).</w:t>
      </w:r>
    </w:p>
    <w:p w14:paraId="526E57AA" w14:textId="40136B4E" w:rsidR="002F2810" w:rsidRDefault="002F2810" w:rsidP="002F2810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Dispensa-se a formalização de contrato nos termos do Artigo 95, § 2° da Lei nº14.133/2021, tendo em vista que a compra/contratação se trata de consumo e pagamento imediato, dispensando obrigações futuras, exceto garantia da execução dos serviços e/ou peças.</w:t>
      </w:r>
    </w:p>
    <w:p w14:paraId="6E25EA53" w14:textId="77777777" w:rsidR="002F2810" w:rsidRDefault="002F2810" w:rsidP="002F2810">
      <w:pPr>
        <w:ind w:firstLine="708"/>
        <w:rPr>
          <w:rFonts w:ascii="Arial" w:hAnsi="Arial" w:cs="Arial"/>
          <w:sz w:val="20"/>
          <w:szCs w:val="20"/>
        </w:rPr>
      </w:pPr>
      <w:r w:rsidRPr="0096740B">
        <w:rPr>
          <w:rFonts w:ascii="Arial" w:hAnsi="Arial" w:cs="Arial"/>
          <w:b/>
          <w:sz w:val="20"/>
          <w:szCs w:val="20"/>
        </w:rPr>
        <w:t>Tipo de Ajuste:</w:t>
      </w:r>
      <w:r>
        <w:rPr>
          <w:rFonts w:ascii="Arial" w:hAnsi="Arial" w:cs="Arial"/>
          <w:sz w:val="20"/>
          <w:szCs w:val="20"/>
        </w:rPr>
        <w:t xml:space="preserve"> Nota de Empenho – Autorização de Compras/Ordem de Serviços </w:t>
      </w:r>
    </w:p>
    <w:p w14:paraId="3F9B5CA0" w14:textId="71ECEAEC" w:rsidR="002F2810" w:rsidRPr="00214E87" w:rsidRDefault="002F2810" w:rsidP="002F2810">
      <w:pPr>
        <w:ind w:firstLine="708"/>
        <w:rPr>
          <w:rFonts w:ascii="Arial" w:hAnsi="Arial" w:cs="Arial"/>
          <w:sz w:val="20"/>
          <w:szCs w:val="20"/>
        </w:rPr>
      </w:pPr>
      <w:r w:rsidRPr="00214E87">
        <w:rPr>
          <w:rFonts w:ascii="Arial" w:hAnsi="Arial" w:cs="Arial"/>
          <w:sz w:val="20"/>
          <w:szCs w:val="20"/>
        </w:rPr>
        <w:t xml:space="preserve">Platina, </w:t>
      </w:r>
      <w:r w:rsidR="00380B45">
        <w:rPr>
          <w:rFonts w:ascii="Arial" w:hAnsi="Arial" w:cs="Arial"/>
          <w:sz w:val="20"/>
          <w:szCs w:val="20"/>
        </w:rPr>
        <w:t>2</w:t>
      </w:r>
      <w:r w:rsidR="009B5B27">
        <w:rPr>
          <w:rFonts w:ascii="Arial" w:hAnsi="Arial" w:cs="Arial"/>
          <w:sz w:val="20"/>
          <w:szCs w:val="20"/>
        </w:rPr>
        <w:t>0</w:t>
      </w:r>
      <w:r w:rsidRPr="00214E87">
        <w:rPr>
          <w:rFonts w:ascii="Arial" w:hAnsi="Arial" w:cs="Arial"/>
          <w:sz w:val="20"/>
          <w:szCs w:val="20"/>
        </w:rPr>
        <w:t xml:space="preserve"> </w:t>
      </w:r>
      <w:r w:rsidR="00380B45">
        <w:rPr>
          <w:rFonts w:ascii="Arial" w:hAnsi="Arial" w:cs="Arial"/>
          <w:sz w:val="20"/>
          <w:szCs w:val="20"/>
        </w:rPr>
        <w:t>de fevere</w:t>
      </w:r>
      <w:r w:rsidR="00380B45" w:rsidRPr="00214E87">
        <w:rPr>
          <w:rFonts w:ascii="Arial" w:hAnsi="Arial" w:cs="Arial"/>
          <w:sz w:val="20"/>
          <w:szCs w:val="20"/>
        </w:rPr>
        <w:t xml:space="preserve">iro </w:t>
      </w:r>
      <w:r w:rsidRPr="00214E87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2024</w:t>
      </w:r>
      <w:r w:rsidRPr="00214E87">
        <w:rPr>
          <w:rFonts w:ascii="Arial" w:hAnsi="Arial" w:cs="Arial"/>
          <w:sz w:val="20"/>
          <w:szCs w:val="20"/>
        </w:rPr>
        <w:t>.</w:t>
      </w:r>
    </w:p>
    <w:p w14:paraId="401979C2" w14:textId="77777777" w:rsidR="002F2810" w:rsidRDefault="002F2810" w:rsidP="002F2810">
      <w:pPr>
        <w:spacing w:after="0" w:line="248" w:lineRule="exact"/>
        <w:jc w:val="center"/>
        <w:rPr>
          <w:rFonts w:ascii="Arial" w:hAnsi="Arial" w:cs="Arial"/>
          <w:b/>
          <w:bCs/>
          <w:sz w:val="20"/>
          <w:szCs w:val="20"/>
        </w:rPr>
      </w:pPr>
    </w:p>
    <w:p w14:paraId="3C621E77" w14:textId="5E60BC02" w:rsidR="002F2810" w:rsidRPr="00214E87" w:rsidRDefault="002F2810" w:rsidP="002F2810">
      <w:pPr>
        <w:spacing w:after="0" w:line="248" w:lineRule="exact"/>
        <w:jc w:val="center"/>
        <w:rPr>
          <w:rFonts w:ascii="Arial" w:hAnsi="Arial" w:cs="Arial"/>
          <w:b/>
          <w:bCs/>
          <w:sz w:val="20"/>
          <w:szCs w:val="20"/>
        </w:rPr>
      </w:pPr>
      <w:r w:rsidRPr="00214E87">
        <w:rPr>
          <w:rFonts w:ascii="Arial" w:hAnsi="Arial" w:cs="Arial"/>
          <w:b/>
          <w:bCs/>
          <w:sz w:val="20"/>
          <w:szCs w:val="20"/>
        </w:rPr>
        <w:t xml:space="preserve">Jakson Moreira da Rocha </w:t>
      </w:r>
    </w:p>
    <w:p w14:paraId="1B379F30" w14:textId="77777777" w:rsidR="002F2810" w:rsidRPr="00214E87" w:rsidRDefault="002F2810" w:rsidP="002F2810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14E87">
        <w:rPr>
          <w:rFonts w:ascii="Arial" w:hAnsi="Arial" w:cs="Arial"/>
          <w:b/>
          <w:bCs/>
          <w:sz w:val="20"/>
          <w:szCs w:val="20"/>
        </w:rPr>
        <w:t>Assessor de Compras</w:t>
      </w:r>
    </w:p>
    <w:p w14:paraId="3FE2B3C1" w14:textId="689240AD" w:rsidR="002F2810" w:rsidRDefault="002F2810" w:rsidP="00D53C0B">
      <w:pPr>
        <w:tabs>
          <w:tab w:val="left" w:pos="3615"/>
        </w:tabs>
        <w:spacing w:after="0"/>
        <w:ind w:firstLine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</w:t>
      </w:r>
      <w:r w:rsidR="004E7CB0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__________________________________________________________</w:t>
      </w:r>
    </w:p>
    <w:p w14:paraId="75DCC6FC" w14:textId="77777777" w:rsidR="002F2810" w:rsidRDefault="002F2810" w:rsidP="002F2810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C60E9EF" w14:textId="3D1DA731" w:rsidR="002F2810" w:rsidRPr="00214E87" w:rsidRDefault="002F2810" w:rsidP="002F281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AUTORIZAÇÃO DE CONTRATAÇÃO DIRETA</w:t>
      </w:r>
    </w:p>
    <w:p w14:paraId="1CFB433A" w14:textId="77777777" w:rsidR="002F2810" w:rsidRPr="00214E87" w:rsidRDefault="002F2810" w:rsidP="002F2810">
      <w:pPr>
        <w:jc w:val="center"/>
        <w:rPr>
          <w:rFonts w:ascii="Arial" w:hAnsi="Arial" w:cs="Arial"/>
          <w:b/>
          <w:sz w:val="20"/>
          <w:szCs w:val="20"/>
        </w:rPr>
      </w:pPr>
    </w:p>
    <w:p w14:paraId="6E4ED3E5" w14:textId="0D09B761" w:rsidR="002F2810" w:rsidRPr="00214E87" w:rsidRDefault="002F2810" w:rsidP="002F2810">
      <w:pPr>
        <w:jc w:val="center"/>
        <w:rPr>
          <w:rFonts w:ascii="Arial" w:hAnsi="Arial" w:cs="Arial"/>
          <w:b/>
          <w:sz w:val="20"/>
          <w:szCs w:val="20"/>
        </w:rPr>
      </w:pPr>
      <w:r w:rsidRPr="00214E87">
        <w:rPr>
          <w:rFonts w:ascii="Arial" w:hAnsi="Arial" w:cs="Arial"/>
          <w:b/>
          <w:sz w:val="20"/>
          <w:szCs w:val="20"/>
        </w:rPr>
        <w:t>REF. PROCESSO Nº</w:t>
      </w:r>
      <w:r w:rsidR="00A35903">
        <w:rPr>
          <w:rFonts w:ascii="Arial" w:hAnsi="Arial" w:cs="Arial"/>
          <w:b/>
          <w:sz w:val="20"/>
          <w:szCs w:val="20"/>
        </w:rPr>
        <w:t>43</w:t>
      </w:r>
      <w:r w:rsidRPr="00214E87">
        <w:rPr>
          <w:rFonts w:ascii="Arial" w:hAnsi="Arial" w:cs="Arial"/>
          <w:b/>
          <w:sz w:val="20"/>
          <w:szCs w:val="20"/>
        </w:rPr>
        <w:t>/202</w:t>
      </w:r>
      <w:r>
        <w:rPr>
          <w:rFonts w:ascii="Arial" w:hAnsi="Arial" w:cs="Arial"/>
          <w:b/>
          <w:sz w:val="20"/>
          <w:szCs w:val="20"/>
        </w:rPr>
        <w:t>4</w:t>
      </w:r>
      <w:r w:rsidRPr="00214E87">
        <w:rPr>
          <w:rFonts w:ascii="Arial" w:hAnsi="Arial" w:cs="Arial"/>
          <w:b/>
          <w:sz w:val="20"/>
          <w:szCs w:val="20"/>
        </w:rPr>
        <w:t xml:space="preserve"> – DISPENSA DE LICITAÇÃO Nº</w:t>
      </w:r>
      <w:r w:rsidR="009B5B27">
        <w:rPr>
          <w:rFonts w:ascii="Arial" w:hAnsi="Arial" w:cs="Arial"/>
          <w:b/>
          <w:sz w:val="20"/>
          <w:szCs w:val="20"/>
        </w:rPr>
        <w:t>40</w:t>
      </w:r>
      <w:r w:rsidRPr="00214E87">
        <w:rPr>
          <w:rFonts w:ascii="Arial" w:hAnsi="Arial" w:cs="Arial"/>
          <w:b/>
          <w:sz w:val="20"/>
          <w:szCs w:val="20"/>
        </w:rPr>
        <w:t>/202</w:t>
      </w:r>
      <w:r>
        <w:rPr>
          <w:rFonts w:ascii="Arial" w:hAnsi="Arial" w:cs="Arial"/>
          <w:b/>
          <w:sz w:val="20"/>
          <w:szCs w:val="20"/>
        </w:rPr>
        <w:t>4.</w:t>
      </w:r>
    </w:p>
    <w:p w14:paraId="6123F180" w14:textId="77777777" w:rsidR="002F2810" w:rsidRPr="00214E87" w:rsidRDefault="002F2810" w:rsidP="002F2810">
      <w:pPr>
        <w:jc w:val="center"/>
        <w:rPr>
          <w:rFonts w:ascii="Arial" w:hAnsi="Arial" w:cs="Arial"/>
          <w:sz w:val="20"/>
          <w:szCs w:val="20"/>
        </w:rPr>
      </w:pPr>
    </w:p>
    <w:p w14:paraId="3AF49856" w14:textId="4CF4EA71" w:rsidR="002F2810" w:rsidRPr="00A35903" w:rsidRDefault="002F2810" w:rsidP="002F2810">
      <w:pPr>
        <w:rPr>
          <w:rFonts w:ascii="Arial" w:hAnsi="Arial" w:cs="Arial"/>
          <w:b/>
          <w:bCs/>
          <w:sz w:val="20"/>
          <w:szCs w:val="20"/>
        </w:rPr>
      </w:pPr>
      <w:r w:rsidRPr="000B0E3D">
        <w:rPr>
          <w:rFonts w:ascii="Arial" w:hAnsi="Arial" w:cs="Arial"/>
          <w:sz w:val="20"/>
          <w:szCs w:val="20"/>
        </w:rPr>
        <w:t xml:space="preserve">Nos termos </w:t>
      </w:r>
      <w:r w:rsidRPr="0055555B">
        <w:rPr>
          <w:rFonts w:ascii="Arial" w:hAnsi="Arial" w:cs="Arial"/>
          <w:sz w:val="20"/>
          <w:szCs w:val="20"/>
        </w:rPr>
        <w:t xml:space="preserve">do Artigo 72, inciso VIII da Lei n°14.133/2021, </w:t>
      </w:r>
      <w:r w:rsidRPr="0055555B">
        <w:rPr>
          <w:rFonts w:ascii="Arial" w:hAnsi="Arial" w:cs="Arial"/>
          <w:b/>
          <w:sz w:val="20"/>
          <w:szCs w:val="20"/>
        </w:rPr>
        <w:t>AUTORIZO</w:t>
      </w:r>
      <w:r w:rsidRPr="0055555B">
        <w:rPr>
          <w:rFonts w:ascii="Arial" w:hAnsi="Arial" w:cs="Arial"/>
          <w:sz w:val="20"/>
          <w:szCs w:val="20"/>
        </w:rPr>
        <w:t xml:space="preserve"> a contratação da empresa </w:t>
      </w:r>
      <w:r w:rsidR="0055555B" w:rsidRPr="0055555B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ORIENTE PLACAS LTDA</w:t>
      </w:r>
      <w:r w:rsidR="004E7CB0" w:rsidRPr="0055555B">
        <w:rPr>
          <w:rFonts w:ascii="Arial" w:hAnsi="Arial" w:cs="Arial"/>
          <w:b/>
          <w:bCs/>
          <w:sz w:val="20"/>
          <w:szCs w:val="20"/>
        </w:rPr>
        <w:t xml:space="preserve"> - ME</w:t>
      </w:r>
      <w:r w:rsidR="000145F4" w:rsidRPr="0055555B">
        <w:rPr>
          <w:rFonts w:ascii="Arial" w:hAnsi="Arial" w:cs="Arial"/>
          <w:b/>
          <w:bCs/>
          <w:sz w:val="20"/>
          <w:szCs w:val="20"/>
        </w:rPr>
        <w:t>,</w:t>
      </w:r>
      <w:r w:rsidR="005203E0" w:rsidRPr="0055555B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555B">
        <w:rPr>
          <w:rFonts w:ascii="Arial" w:hAnsi="Arial" w:cs="Arial"/>
          <w:sz w:val="20"/>
          <w:szCs w:val="20"/>
        </w:rPr>
        <w:t xml:space="preserve">visando </w:t>
      </w:r>
      <w:r w:rsidR="00A35903" w:rsidRPr="0055555B">
        <w:rPr>
          <w:rFonts w:ascii="Arial" w:hAnsi="Arial" w:cs="Arial"/>
          <w:b/>
          <w:bCs/>
          <w:sz w:val="20"/>
          <w:szCs w:val="20"/>
        </w:rPr>
        <w:t>Aquisição de placas de inauguração de obra para o complexo esportivo</w:t>
      </w:r>
      <w:r w:rsidR="00A35903" w:rsidRPr="0055555B">
        <w:rPr>
          <w:rFonts w:ascii="Arial" w:hAnsi="Arial" w:cs="Arial"/>
          <w:sz w:val="20"/>
          <w:szCs w:val="20"/>
        </w:rPr>
        <w:t>, pertencente ao</w:t>
      </w:r>
      <w:r w:rsidR="00A35903">
        <w:rPr>
          <w:rFonts w:ascii="Arial" w:hAnsi="Arial" w:cs="Arial"/>
          <w:sz w:val="20"/>
          <w:szCs w:val="20"/>
        </w:rPr>
        <w:t xml:space="preserve"> Departamento de cultura, esporte e lazer</w:t>
      </w:r>
      <w:r w:rsidR="0013237E" w:rsidRPr="000B0E3D">
        <w:rPr>
          <w:rFonts w:ascii="Arial" w:hAnsi="Arial" w:cs="Arial"/>
          <w:bCs/>
          <w:sz w:val="20"/>
          <w:szCs w:val="20"/>
        </w:rPr>
        <w:t xml:space="preserve">, pelo valor total de R$ </w:t>
      </w:r>
      <w:r w:rsidR="00A35903">
        <w:rPr>
          <w:rFonts w:ascii="Arial" w:hAnsi="Arial" w:cs="Arial"/>
          <w:bCs/>
          <w:sz w:val="20"/>
          <w:szCs w:val="20"/>
        </w:rPr>
        <w:t>1</w:t>
      </w:r>
      <w:r w:rsidR="000B0E3D" w:rsidRPr="000B0E3D">
        <w:rPr>
          <w:rFonts w:ascii="Arial" w:hAnsi="Arial" w:cs="Arial"/>
          <w:bCs/>
          <w:sz w:val="20"/>
          <w:szCs w:val="20"/>
        </w:rPr>
        <w:t>.</w:t>
      </w:r>
      <w:r w:rsidR="00A35903">
        <w:rPr>
          <w:rFonts w:ascii="Arial" w:hAnsi="Arial" w:cs="Arial"/>
          <w:bCs/>
          <w:sz w:val="20"/>
          <w:szCs w:val="20"/>
        </w:rPr>
        <w:t>600</w:t>
      </w:r>
      <w:r w:rsidR="00915E3E">
        <w:rPr>
          <w:rFonts w:ascii="Arial" w:hAnsi="Arial" w:cs="Arial"/>
          <w:bCs/>
          <w:sz w:val="20"/>
          <w:szCs w:val="20"/>
        </w:rPr>
        <w:t>,0</w:t>
      </w:r>
      <w:r w:rsidR="008A7D88">
        <w:rPr>
          <w:rFonts w:ascii="Arial" w:hAnsi="Arial" w:cs="Arial"/>
          <w:bCs/>
          <w:sz w:val="20"/>
          <w:szCs w:val="20"/>
        </w:rPr>
        <w:t>0</w:t>
      </w:r>
      <w:r w:rsidR="00FC6548">
        <w:rPr>
          <w:rFonts w:ascii="Arial" w:hAnsi="Arial" w:cs="Arial"/>
          <w:bCs/>
          <w:sz w:val="20"/>
          <w:szCs w:val="20"/>
        </w:rPr>
        <w:t xml:space="preserve"> (mil</w:t>
      </w:r>
      <w:r w:rsidR="00A35903">
        <w:rPr>
          <w:rFonts w:ascii="Arial" w:hAnsi="Arial" w:cs="Arial"/>
          <w:bCs/>
          <w:sz w:val="20"/>
          <w:szCs w:val="20"/>
        </w:rPr>
        <w:t xml:space="preserve"> e</w:t>
      </w:r>
      <w:r w:rsidR="00FC6548">
        <w:rPr>
          <w:rFonts w:ascii="Arial" w:hAnsi="Arial" w:cs="Arial"/>
          <w:bCs/>
          <w:sz w:val="20"/>
          <w:szCs w:val="20"/>
        </w:rPr>
        <w:t xml:space="preserve"> </w:t>
      </w:r>
      <w:r w:rsidR="00A35903">
        <w:rPr>
          <w:rFonts w:ascii="Arial" w:hAnsi="Arial" w:cs="Arial"/>
          <w:bCs/>
          <w:sz w:val="20"/>
          <w:szCs w:val="20"/>
        </w:rPr>
        <w:t>seis</w:t>
      </w:r>
      <w:r w:rsidR="00380B45">
        <w:rPr>
          <w:rFonts w:ascii="Arial" w:hAnsi="Arial" w:cs="Arial"/>
          <w:bCs/>
          <w:sz w:val="20"/>
          <w:szCs w:val="20"/>
        </w:rPr>
        <w:t xml:space="preserve">centos </w:t>
      </w:r>
      <w:r w:rsidR="008A7D88">
        <w:rPr>
          <w:rFonts w:ascii="Arial" w:hAnsi="Arial" w:cs="Arial"/>
          <w:bCs/>
          <w:sz w:val="20"/>
          <w:szCs w:val="20"/>
        </w:rPr>
        <w:t>reais)</w:t>
      </w:r>
      <w:r w:rsidR="0013237E" w:rsidRPr="000B0E3D">
        <w:rPr>
          <w:rFonts w:ascii="Arial" w:hAnsi="Arial" w:cs="Arial"/>
          <w:b/>
          <w:sz w:val="20"/>
          <w:szCs w:val="20"/>
        </w:rPr>
        <w:t>.</w:t>
      </w:r>
    </w:p>
    <w:p w14:paraId="0C0894D0" w14:textId="4A8F261B" w:rsidR="002F2810" w:rsidRPr="00214E87" w:rsidRDefault="002F2810" w:rsidP="002F424D">
      <w:pPr>
        <w:ind w:firstLine="708"/>
        <w:rPr>
          <w:rFonts w:ascii="Arial" w:hAnsi="Arial" w:cs="Arial"/>
          <w:sz w:val="20"/>
          <w:szCs w:val="20"/>
        </w:rPr>
      </w:pPr>
      <w:r w:rsidRPr="00214E87">
        <w:rPr>
          <w:rFonts w:ascii="Arial" w:hAnsi="Arial" w:cs="Arial"/>
          <w:sz w:val="20"/>
          <w:szCs w:val="20"/>
        </w:rPr>
        <w:t>Publique-se (Parágrafo Único do Art. 72 da Lei 14.133/2021).</w:t>
      </w:r>
    </w:p>
    <w:p w14:paraId="4041A669" w14:textId="48CCBFF5" w:rsidR="002F2810" w:rsidRPr="00214E87" w:rsidRDefault="002F2810" w:rsidP="002F2810">
      <w:pPr>
        <w:jc w:val="right"/>
        <w:rPr>
          <w:rFonts w:ascii="Arial" w:hAnsi="Arial" w:cs="Arial"/>
          <w:sz w:val="20"/>
          <w:szCs w:val="20"/>
        </w:rPr>
      </w:pPr>
      <w:r w:rsidRPr="00214E87">
        <w:rPr>
          <w:rFonts w:ascii="Arial" w:hAnsi="Arial" w:cs="Arial"/>
          <w:sz w:val="20"/>
          <w:szCs w:val="20"/>
        </w:rPr>
        <w:t xml:space="preserve">Platina, </w:t>
      </w:r>
      <w:r w:rsidR="00380B45">
        <w:rPr>
          <w:rFonts w:ascii="Arial" w:hAnsi="Arial" w:cs="Arial"/>
          <w:sz w:val="20"/>
          <w:szCs w:val="20"/>
        </w:rPr>
        <w:t>2</w:t>
      </w:r>
      <w:r w:rsidR="009B5B27">
        <w:rPr>
          <w:rFonts w:ascii="Arial" w:hAnsi="Arial" w:cs="Arial"/>
          <w:sz w:val="20"/>
          <w:szCs w:val="20"/>
        </w:rPr>
        <w:t>0</w:t>
      </w:r>
      <w:r w:rsidR="00380B45" w:rsidRPr="00214E87">
        <w:rPr>
          <w:rFonts w:ascii="Arial" w:hAnsi="Arial" w:cs="Arial"/>
          <w:sz w:val="20"/>
          <w:szCs w:val="20"/>
        </w:rPr>
        <w:t xml:space="preserve"> </w:t>
      </w:r>
      <w:r w:rsidR="00380B45">
        <w:rPr>
          <w:rFonts w:ascii="Arial" w:hAnsi="Arial" w:cs="Arial"/>
          <w:sz w:val="20"/>
          <w:szCs w:val="20"/>
        </w:rPr>
        <w:t>de fevere</w:t>
      </w:r>
      <w:r w:rsidR="00380B45" w:rsidRPr="00214E87">
        <w:rPr>
          <w:rFonts w:ascii="Arial" w:hAnsi="Arial" w:cs="Arial"/>
          <w:sz w:val="20"/>
          <w:szCs w:val="20"/>
        </w:rPr>
        <w:t xml:space="preserve">iro de </w:t>
      </w:r>
      <w:r w:rsidR="00380B45">
        <w:rPr>
          <w:rFonts w:ascii="Arial" w:hAnsi="Arial" w:cs="Arial"/>
          <w:sz w:val="20"/>
          <w:szCs w:val="20"/>
        </w:rPr>
        <w:t>2024</w:t>
      </w:r>
      <w:r w:rsidR="00380B45" w:rsidRPr="00214E87">
        <w:rPr>
          <w:rFonts w:ascii="Arial" w:hAnsi="Arial" w:cs="Arial"/>
          <w:sz w:val="20"/>
          <w:szCs w:val="20"/>
        </w:rPr>
        <w:t>.</w:t>
      </w:r>
    </w:p>
    <w:p w14:paraId="77928ECD" w14:textId="77777777" w:rsidR="002F2810" w:rsidRPr="00214E87" w:rsidRDefault="002F2810" w:rsidP="002F2810">
      <w:pPr>
        <w:ind w:firstLine="708"/>
        <w:rPr>
          <w:rFonts w:ascii="Arial" w:hAnsi="Arial" w:cs="Arial"/>
          <w:sz w:val="20"/>
          <w:szCs w:val="20"/>
        </w:rPr>
      </w:pPr>
    </w:p>
    <w:p w14:paraId="4C7D53EB" w14:textId="74819AB9" w:rsidR="002F2810" w:rsidRPr="00214E87" w:rsidRDefault="000B0E3D" w:rsidP="002F2810">
      <w:pPr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Wagner Roberto de Lima</w:t>
      </w:r>
    </w:p>
    <w:bookmarkEnd w:id="0"/>
    <w:p w14:paraId="34663F10" w14:textId="68792B0A" w:rsidR="00311EF2" w:rsidRDefault="000B0E3D" w:rsidP="00786501">
      <w:pPr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Prefeito Municipal</w:t>
      </w:r>
    </w:p>
    <w:sectPr w:rsidR="00311EF2" w:rsidSect="007E1798">
      <w:headerReference w:type="default" r:id="rId9"/>
      <w:footerReference w:type="default" r:id="rId10"/>
      <w:pgSz w:w="11906" w:h="16838"/>
      <w:pgMar w:top="1417" w:right="1133" w:bottom="1417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C705D" w14:textId="77777777" w:rsidR="00CA6E93" w:rsidRDefault="00CA6E93" w:rsidP="00D977A9">
      <w:pPr>
        <w:spacing w:after="0" w:line="240" w:lineRule="auto"/>
      </w:pPr>
      <w:r>
        <w:separator/>
      </w:r>
    </w:p>
  </w:endnote>
  <w:endnote w:type="continuationSeparator" w:id="0">
    <w:p w14:paraId="20EB35F0" w14:textId="77777777" w:rsidR="00CA6E93" w:rsidRDefault="00CA6E93" w:rsidP="00D97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AJAL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D78A5" w14:textId="77777777" w:rsidR="00B5587E" w:rsidRDefault="00B5587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 wp14:anchorId="475D78A8" wp14:editId="475D78A9">
          <wp:simplePos x="0" y="0"/>
          <wp:positionH relativeFrom="margin">
            <wp:align>center</wp:align>
          </wp:positionH>
          <wp:positionV relativeFrom="paragraph">
            <wp:posOffset>-285115</wp:posOffset>
          </wp:positionV>
          <wp:extent cx="7550150" cy="866140"/>
          <wp:effectExtent l="0" t="0" r="0" b="0"/>
          <wp:wrapSquare wrapText="bothSides"/>
          <wp:docPr id="2" name="Imagem 0" descr="Descrição: RODAPÉ PLAT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Descrição: RODAPÉ PLAT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475D78AA" wp14:editId="475D78AB">
          <wp:simplePos x="0" y="0"/>
          <wp:positionH relativeFrom="column">
            <wp:posOffset>783590</wp:posOffset>
          </wp:positionH>
          <wp:positionV relativeFrom="paragraph">
            <wp:posOffset>-3289300</wp:posOffset>
          </wp:positionV>
          <wp:extent cx="5410200" cy="2838450"/>
          <wp:effectExtent l="0" t="0" r="0" b="0"/>
          <wp:wrapNone/>
          <wp:docPr id="1" name="Imagem 4" descr="Descrição: MARCA DAGUA PLAT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Descrição: MARCA DAGUA PLATIN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283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B79B2" w14:textId="77777777" w:rsidR="00CA6E93" w:rsidRDefault="00CA6E93" w:rsidP="00D977A9">
      <w:pPr>
        <w:spacing w:after="0" w:line="240" w:lineRule="auto"/>
      </w:pPr>
      <w:r>
        <w:separator/>
      </w:r>
    </w:p>
  </w:footnote>
  <w:footnote w:type="continuationSeparator" w:id="0">
    <w:p w14:paraId="1594D378" w14:textId="77777777" w:rsidR="00CA6E93" w:rsidRDefault="00CA6E93" w:rsidP="00D97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D78A4" w14:textId="77777777" w:rsidR="00B5587E" w:rsidRDefault="00B5587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75D78A6" wp14:editId="475D78A7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533005" cy="1955800"/>
          <wp:effectExtent l="0" t="0" r="0" b="6350"/>
          <wp:wrapSquare wrapText="bothSides"/>
          <wp:docPr id="3" name="Imagem 3" descr="Descrição: CABEÇALHO PLATINA N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CABEÇALHO PLATINA N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005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A34A59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97545D"/>
    <w:multiLevelType w:val="hybridMultilevel"/>
    <w:tmpl w:val="859052CA"/>
    <w:lvl w:ilvl="0" w:tplc="04160019">
      <w:start w:val="1"/>
      <w:numFmt w:val="lowerLetter"/>
      <w:lvlText w:val="%1.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178278EC"/>
    <w:multiLevelType w:val="multilevel"/>
    <w:tmpl w:val="9BB89216"/>
    <w:lvl w:ilvl="0">
      <w:start w:val="4"/>
      <w:numFmt w:val="decimal"/>
      <w:lvlText w:val="%1.0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7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1" w:hanging="1800"/>
      </w:pPr>
      <w:rPr>
        <w:rFonts w:hint="default"/>
      </w:rPr>
    </w:lvl>
  </w:abstractNum>
  <w:abstractNum w:abstractNumId="3" w15:restartNumberingAfterBreak="0">
    <w:nsid w:val="1D5C100D"/>
    <w:multiLevelType w:val="multilevel"/>
    <w:tmpl w:val="5A82BCE0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ivel2"/>
      <w:lvlText w:val="%1.%2."/>
      <w:lvlJc w:val="left"/>
      <w:pPr>
        <w:ind w:left="2276" w:hanging="432"/>
      </w:pPr>
      <w:rPr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pStyle w:val="Nivel3"/>
      <w:lvlText w:val="%1.%2.%3."/>
      <w:lvlJc w:val="left"/>
      <w:pPr>
        <w:ind w:left="1072" w:hanging="504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7163151"/>
    <w:multiLevelType w:val="multilevel"/>
    <w:tmpl w:val="5F942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16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100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4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632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80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48" w:hanging="1800"/>
      </w:pPr>
      <w:rPr>
        <w:rFonts w:hint="default"/>
        <w:b/>
      </w:rPr>
    </w:lvl>
  </w:abstractNum>
  <w:abstractNum w:abstractNumId="5" w15:restartNumberingAfterBreak="0">
    <w:nsid w:val="34350712"/>
    <w:multiLevelType w:val="multilevel"/>
    <w:tmpl w:val="E698D3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50218D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51044507"/>
    <w:multiLevelType w:val="hybridMultilevel"/>
    <w:tmpl w:val="859052CA"/>
    <w:lvl w:ilvl="0" w:tplc="04160019">
      <w:start w:val="1"/>
      <w:numFmt w:val="lowerLetter"/>
      <w:lvlText w:val="%1.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 w15:restartNumberingAfterBreak="0">
    <w:nsid w:val="66A17EFB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6B16767E"/>
    <w:multiLevelType w:val="multilevel"/>
    <w:tmpl w:val="5BE01D6A"/>
    <w:lvl w:ilvl="0">
      <w:start w:val="1"/>
      <w:numFmt w:val="lowerLetter"/>
      <w:lvlText w:val="%1)"/>
      <w:lvlJc w:val="left"/>
      <w:pPr>
        <w:tabs>
          <w:tab w:val="num" w:pos="0"/>
        </w:tabs>
        <w:ind w:left="298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70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42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148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8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5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3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0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748" w:hanging="180"/>
      </w:pPr>
    </w:lvl>
  </w:abstractNum>
  <w:abstractNum w:abstractNumId="10" w15:restartNumberingAfterBreak="0">
    <w:nsid w:val="795E5CE7"/>
    <w:multiLevelType w:val="hybridMultilevel"/>
    <w:tmpl w:val="9D509F88"/>
    <w:lvl w:ilvl="0" w:tplc="BFD047D2">
      <w:start w:val="3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F581593"/>
    <w:multiLevelType w:val="multilevel"/>
    <w:tmpl w:val="B97C46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8"/>
    <w:lvlOverride w:ilvl="0">
      <w:startOverride w:val="1"/>
    </w:lvlOverride>
  </w:num>
  <w:num w:numId="3">
    <w:abstractNumId w:val="6"/>
    <w:lvlOverride w:ilvl="0">
      <w:startOverride w:val="1"/>
    </w:lvlOverride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5"/>
  </w:num>
  <w:num w:numId="8">
    <w:abstractNumId w:val="2"/>
  </w:num>
  <w:num w:numId="9">
    <w:abstractNumId w:val="10"/>
  </w:num>
  <w:num w:numId="10">
    <w:abstractNumId w:val="1"/>
  </w:num>
  <w:num w:numId="11">
    <w:abstractNumId w:val="7"/>
  </w:num>
  <w:num w:numId="12">
    <w:abstractNumId w:val="4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A9"/>
    <w:rsid w:val="000145F4"/>
    <w:rsid w:val="000247DD"/>
    <w:rsid w:val="0003036E"/>
    <w:rsid w:val="00032C32"/>
    <w:rsid w:val="000553DE"/>
    <w:rsid w:val="00060097"/>
    <w:rsid w:val="00065D10"/>
    <w:rsid w:val="000707EC"/>
    <w:rsid w:val="000743E2"/>
    <w:rsid w:val="00087FEB"/>
    <w:rsid w:val="000A5774"/>
    <w:rsid w:val="000B0E3D"/>
    <w:rsid w:val="000B13B9"/>
    <w:rsid w:val="000D3459"/>
    <w:rsid w:val="000F31DC"/>
    <w:rsid w:val="000F46A1"/>
    <w:rsid w:val="001011D4"/>
    <w:rsid w:val="00102F13"/>
    <w:rsid w:val="00105CE0"/>
    <w:rsid w:val="00107108"/>
    <w:rsid w:val="0013237E"/>
    <w:rsid w:val="001930C8"/>
    <w:rsid w:val="00197594"/>
    <w:rsid w:val="001B10C8"/>
    <w:rsid w:val="001C3881"/>
    <w:rsid w:val="001F1947"/>
    <w:rsid w:val="001F5014"/>
    <w:rsid w:val="001F7927"/>
    <w:rsid w:val="00200C5E"/>
    <w:rsid w:val="00203223"/>
    <w:rsid w:val="00214E87"/>
    <w:rsid w:val="00220DDA"/>
    <w:rsid w:val="00223353"/>
    <w:rsid w:val="0024133A"/>
    <w:rsid w:val="00250BBB"/>
    <w:rsid w:val="0027198B"/>
    <w:rsid w:val="00295E18"/>
    <w:rsid w:val="002B4516"/>
    <w:rsid w:val="002D20E6"/>
    <w:rsid w:val="002E2EE8"/>
    <w:rsid w:val="002E4114"/>
    <w:rsid w:val="002E5AE1"/>
    <w:rsid w:val="002F2810"/>
    <w:rsid w:val="002F424D"/>
    <w:rsid w:val="002F6136"/>
    <w:rsid w:val="00303D9E"/>
    <w:rsid w:val="00311EF2"/>
    <w:rsid w:val="003137AE"/>
    <w:rsid w:val="0032022A"/>
    <w:rsid w:val="003207FB"/>
    <w:rsid w:val="00332FFA"/>
    <w:rsid w:val="00380B45"/>
    <w:rsid w:val="00392ED8"/>
    <w:rsid w:val="003A204A"/>
    <w:rsid w:val="003A29D0"/>
    <w:rsid w:val="003A3E82"/>
    <w:rsid w:val="003A7F1A"/>
    <w:rsid w:val="003C1717"/>
    <w:rsid w:val="003C20DF"/>
    <w:rsid w:val="00410996"/>
    <w:rsid w:val="00417712"/>
    <w:rsid w:val="004209F5"/>
    <w:rsid w:val="00470C3F"/>
    <w:rsid w:val="00487213"/>
    <w:rsid w:val="004B4E26"/>
    <w:rsid w:val="004D3B6A"/>
    <w:rsid w:val="004D76E4"/>
    <w:rsid w:val="004E1D4B"/>
    <w:rsid w:val="004E7CB0"/>
    <w:rsid w:val="005203E0"/>
    <w:rsid w:val="00526F82"/>
    <w:rsid w:val="00531C33"/>
    <w:rsid w:val="0055555B"/>
    <w:rsid w:val="005614BE"/>
    <w:rsid w:val="005627A6"/>
    <w:rsid w:val="00571DED"/>
    <w:rsid w:val="005864A9"/>
    <w:rsid w:val="005A0ACF"/>
    <w:rsid w:val="005A59DB"/>
    <w:rsid w:val="005B2A4B"/>
    <w:rsid w:val="005E7A0F"/>
    <w:rsid w:val="005F7283"/>
    <w:rsid w:val="00607762"/>
    <w:rsid w:val="00624D86"/>
    <w:rsid w:val="00627ADB"/>
    <w:rsid w:val="0066548D"/>
    <w:rsid w:val="00665CC0"/>
    <w:rsid w:val="006729C5"/>
    <w:rsid w:val="006821ED"/>
    <w:rsid w:val="006A43EF"/>
    <w:rsid w:val="006A6514"/>
    <w:rsid w:val="00702A1C"/>
    <w:rsid w:val="00703A1F"/>
    <w:rsid w:val="0070698D"/>
    <w:rsid w:val="00740115"/>
    <w:rsid w:val="00740DD3"/>
    <w:rsid w:val="00741299"/>
    <w:rsid w:val="0076705A"/>
    <w:rsid w:val="007746FC"/>
    <w:rsid w:val="00784535"/>
    <w:rsid w:val="00786501"/>
    <w:rsid w:val="0079414C"/>
    <w:rsid w:val="007B5E98"/>
    <w:rsid w:val="007E06F8"/>
    <w:rsid w:val="007E1798"/>
    <w:rsid w:val="007E3B44"/>
    <w:rsid w:val="007E782E"/>
    <w:rsid w:val="007F112A"/>
    <w:rsid w:val="007F55DB"/>
    <w:rsid w:val="00801210"/>
    <w:rsid w:val="0080389C"/>
    <w:rsid w:val="008062A8"/>
    <w:rsid w:val="00811911"/>
    <w:rsid w:val="0081698D"/>
    <w:rsid w:val="008244F0"/>
    <w:rsid w:val="00866364"/>
    <w:rsid w:val="00876998"/>
    <w:rsid w:val="00890F7D"/>
    <w:rsid w:val="008916A2"/>
    <w:rsid w:val="00893377"/>
    <w:rsid w:val="008A0367"/>
    <w:rsid w:val="008A7D88"/>
    <w:rsid w:val="008B0478"/>
    <w:rsid w:val="008C6408"/>
    <w:rsid w:val="008F082C"/>
    <w:rsid w:val="00914A7D"/>
    <w:rsid w:val="00914C50"/>
    <w:rsid w:val="00915E3E"/>
    <w:rsid w:val="009174A4"/>
    <w:rsid w:val="00926643"/>
    <w:rsid w:val="0094029E"/>
    <w:rsid w:val="00955192"/>
    <w:rsid w:val="00960D51"/>
    <w:rsid w:val="0096740B"/>
    <w:rsid w:val="00985A01"/>
    <w:rsid w:val="009906B0"/>
    <w:rsid w:val="009A121B"/>
    <w:rsid w:val="009B22F5"/>
    <w:rsid w:val="009B5B27"/>
    <w:rsid w:val="009C4FB4"/>
    <w:rsid w:val="009E3D77"/>
    <w:rsid w:val="009F68CE"/>
    <w:rsid w:val="00A13723"/>
    <w:rsid w:val="00A15417"/>
    <w:rsid w:val="00A16448"/>
    <w:rsid w:val="00A33B93"/>
    <w:rsid w:val="00A35903"/>
    <w:rsid w:val="00A52627"/>
    <w:rsid w:val="00A57244"/>
    <w:rsid w:val="00A91CAF"/>
    <w:rsid w:val="00A9240E"/>
    <w:rsid w:val="00AD2B43"/>
    <w:rsid w:val="00AD74F6"/>
    <w:rsid w:val="00B1169D"/>
    <w:rsid w:val="00B21464"/>
    <w:rsid w:val="00B5360B"/>
    <w:rsid w:val="00B5587E"/>
    <w:rsid w:val="00B5743A"/>
    <w:rsid w:val="00B66282"/>
    <w:rsid w:val="00B95520"/>
    <w:rsid w:val="00BB6291"/>
    <w:rsid w:val="00BC7A1C"/>
    <w:rsid w:val="00C047BE"/>
    <w:rsid w:val="00C12F3D"/>
    <w:rsid w:val="00C15833"/>
    <w:rsid w:val="00C426C1"/>
    <w:rsid w:val="00C4344E"/>
    <w:rsid w:val="00C47176"/>
    <w:rsid w:val="00C52514"/>
    <w:rsid w:val="00C61D78"/>
    <w:rsid w:val="00C91FE6"/>
    <w:rsid w:val="00CA6E93"/>
    <w:rsid w:val="00CA77AF"/>
    <w:rsid w:val="00CE0369"/>
    <w:rsid w:val="00CE0518"/>
    <w:rsid w:val="00CE526A"/>
    <w:rsid w:val="00D01D23"/>
    <w:rsid w:val="00D24B51"/>
    <w:rsid w:val="00D265B4"/>
    <w:rsid w:val="00D352E1"/>
    <w:rsid w:val="00D47691"/>
    <w:rsid w:val="00D53C0B"/>
    <w:rsid w:val="00D56C94"/>
    <w:rsid w:val="00D71393"/>
    <w:rsid w:val="00D765D3"/>
    <w:rsid w:val="00D838FE"/>
    <w:rsid w:val="00D95B6B"/>
    <w:rsid w:val="00D977A9"/>
    <w:rsid w:val="00DA17DB"/>
    <w:rsid w:val="00DA691F"/>
    <w:rsid w:val="00DB4937"/>
    <w:rsid w:val="00DC6BC2"/>
    <w:rsid w:val="00E023A1"/>
    <w:rsid w:val="00E1340A"/>
    <w:rsid w:val="00E33889"/>
    <w:rsid w:val="00E414A5"/>
    <w:rsid w:val="00E4760E"/>
    <w:rsid w:val="00E60A92"/>
    <w:rsid w:val="00E65952"/>
    <w:rsid w:val="00E95F6A"/>
    <w:rsid w:val="00E97CEC"/>
    <w:rsid w:val="00EA642D"/>
    <w:rsid w:val="00EA6CA4"/>
    <w:rsid w:val="00EB77E4"/>
    <w:rsid w:val="00EC0409"/>
    <w:rsid w:val="00EC14EC"/>
    <w:rsid w:val="00EC26FB"/>
    <w:rsid w:val="00ED4277"/>
    <w:rsid w:val="00ED5E0D"/>
    <w:rsid w:val="00ED6663"/>
    <w:rsid w:val="00EE124C"/>
    <w:rsid w:val="00EE7C58"/>
    <w:rsid w:val="00EF0605"/>
    <w:rsid w:val="00F1170E"/>
    <w:rsid w:val="00F35611"/>
    <w:rsid w:val="00F464C9"/>
    <w:rsid w:val="00F5148F"/>
    <w:rsid w:val="00F82BF2"/>
    <w:rsid w:val="00FB3FA9"/>
    <w:rsid w:val="00FC164C"/>
    <w:rsid w:val="00FC6548"/>
    <w:rsid w:val="00FD69C0"/>
    <w:rsid w:val="00FF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5D758D"/>
  <w15:chartTrackingRefBased/>
  <w15:docId w15:val="{AC2C716D-D805-4E9B-813B-221B8058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48F"/>
    <w:pPr>
      <w:spacing w:after="160" w:line="259" w:lineRule="auto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qFormat/>
    <w:rsid w:val="00D977A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5864A9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5864A9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har"/>
    <w:unhideWhenUsed/>
    <w:qFormat/>
    <w:rsid w:val="005864A9"/>
    <w:pPr>
      <w:keepNext/>
      <w:autoSpaceDN w:val="0"/>
      <w:spacing w:before="240" w:after="60" w:line="240" w:lineRule="auto"/>
      <w:jc w:val="left"/>
      <w:outlineLvl w:val="3"/>
    </w:pPr>
    <w:rPr>
      <w:rFonts w:eastAsia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nhideWhenUsed/>
    <w:qFormat/>
    <w:rsid w:val="005864A9"/>
    <w:pPr>
      <w:autoSpaceDN w:val="0"/>
      <w:spacing w:before="240" w:after="60" w:line="240" w:lineRule="auto"/>
      <w:jc w:val="left"/>
      <w:outlineLvl w:val="4"/>
    </w:pPr>
    <w:rPr>
      <w:rFonts w:eastAsia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unhideWhenUsed/>
    <w:qFormat/>
    <w:rsid w:val="005864A9"/>
    <w:pPr>
      <w:keepNext/>
      <w:autoSpaceDN w:val="0"/>
      <w:spacing w:after="0" w:line="240" w:lineRule="auto"/>
      <w:outlineLvl w:val="5"/>
    </w:pPr>
    <w:rPr>
      <w:rFonts w:ascii="Times New Roman" w:eastAsia="Times New Roman" w:hAnsi="Times New Roman"/>
      <w:b/>
      <w:spacing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nhideWhenUsed/>
    <w:qFormat/>
    <w:rsid w:val="005864A9"/>
    <w:pPr>
      <w:keepNext/>
      <w:keepLines/>
      <w:autoSpaceDN w:val="0"/>
      <w:spacing w:before="40" w:after="0" w:line="240" w:lineRule="auto"/>
      <w:jc w:val="left"/>
      <w:outlineLvl w:val="6"/>
    </w:pPr>
    <w:rPr>
      <w:rFonts w:ascii="Cambria" w:eastAsia="Times New Roman" w:hAnsi="Cambria"/>
      <w:i/>
      <w:iCs/>
      <w:color w:val="243F60"/>
      <w:sz w:val="20"/>
      <w:szCs w:val="20"/>
      <w:lang w:eastAsia="pt-BR"/>
    </w:rPr>
  </w:style>
  <w:style w:type="paragraph" w:styleId="Ttulo8">
    <w:name w:val="heading 8"/>
    <w:basedOn w:val="Normal"/>
    <w:next w:val="Normal"/>
    <w:link w:val="Ttulo8Char"/>
    <w:unhideWhenUsed/>
    <w:qFormat/>
    <w:rsid w:val="002E2EE8"/>
    <w:pPr>
      <w:keepNext/>
      <w:spacing w:after="0" w:line="240" w:lineRule="auto"/>
      <w:jc w:val="left"/>
      <w:outlineLvl w:val="7"/>
    </w:pPr>
    <w:rPr>
      <w:rFonts w:ascii="Times New Roman" w:eastAsia="Times New Roman" w:hAnsi="Times New Roman"/>
      <w:b/>
      <w:bCs/>
      <w:spacing w:val="20"/>
      <w:sz w:val="24"/>
      <w:szCs w:val="20"/>
      <w:lang w:eastAsia="pt-BR"/>
    </w:rPr>
  </w:style>
  <w:style w:type="paragraph" w:styleId="Ttulo9">
    <w:name w:val="heading 9"/>
    <w:basedOn w:val="Normal"/>
    <w:next w:val="Normal"/>
    <w:link w:val="Ttulo9Char"/>
    <w:unhideWhenUsed/>
    <w:qFormat/>
    <w:rsid w:val="005864A9"/>
    <w:pPr>
      <w:keepNext/>
      <w:keepLines/>
      <w:autoSpaceDN w:val="0"/>
      <w:spacing w:before="40" w:after="0" w:line="240" w:lineRule="auto"/>
      <w:jc w:val="left"/>
      <w:outlineLvl w:val="8"/>
    </w:pPr>
    <w:rPr>
      <w:rFonts w:ascii="Cambria" w:eastAsia="Times New Roman" w:hAnsi="Cambria"/>
      <w:i/>
      <w:iCs/>
      <w:color w:val="272727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77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77A9"/>
  </w:style>
  <w:style w:type="paragraph" w:styleId="Rodap">
    <w:name w:val="footer"/>
    <w:basedOn w:val="Normal"/>
    <w:link w:val="RodapChar"/>
    <w:unhideWhenUsed/>
    <w:rsid w:val="00D977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D977A9"/>
  </w:style>
  <w:style w:type="paragraph" w:styleId="Textodebalo">
    <w:name w:val="Balloon Text"/>
    <w:basedOn w:val="Normal"/>
    <w:link w:val="TextodebaloChar"/>
    <w:uiPriority w:val="99"/>
    <w:unhideWhenUsed/>
    <w:rsid w:val="00D9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D977A9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D977A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g-post-title-font">
    <w:name w:val="blog-post-title-font"/>
    <w:basedOn w:val="Fontepargpadro"/>
    <w:rsid w:val="00D977A9"/>
  </w:style>
  <w:style w:type="paragraph" w:customStyle="1" w:styleId="xzvds">
    <w:name w:val="xzvds"/>
    <w:basedOn w:val="Normal"/>
    <w:rsid w:val="00D977A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vkif2">
    <w:name w:val="vkif2"/>
    <w:basedOn w:val="Fontepargpadro"/>
    <w:rsid w:val="00D977A9"/>
  </w:style>
  <w:style w:type="character" w:styleId="Forte">
    <w:name w:val="Strong"/>
    <w:qFormat/>
    <w:rsid w:val="00D977A9"/>
    <w:rPr>
      <w:b/>
      <w:bCs/>
    </w:rPr>
  </w:style>
  <w:style w:type="character" w:customStyle="1" w:styleId="Ttulo2Char">
    <w:name w:val="Título 2 Char"/>
    <w:link w:val="Ttulo2"/>
    <w:rsid w:val="005864A9"/>
    <w:rPr>
      <w:rFonts w:ascii="Cambria" w:eastAsia="Times New Roman" w:hAnsi="Cambria" w:cs="Times New Roman"/>
      <w:color w:val="365F91"/>
      <w:sz w:val="26"/>
      <w:szCs w:val="26"/>
      <w:lang w:eastAsia="en-US"/>
    </w:rPr>
  </w:style>
  <w:style w:type="character" w:customStyle="1" w:styleId="Ttulo3Char">
    <w:name w:val="Título 3 Char"/>
    <w:link w:val="Ttulo3"/>
    <w:rsid w:val="005864A9"/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customStyle="1" w:styleId="Ttulo4Char">
    <w:name w:val="Título 4 Char"/>
    <w:link w:val="Ttulo4"/>
    <w:rsid w:val="005864A9"/>
    <w:rPr>
      <w:rFonts w:eastAsia="Times New Roman"/>
      <w:b/>
      <w:bCs/>
      <w:sz w:val="28"/>
      <w:szCs w:val="28"/>
    </w:rPr>
  </w:style>
  <w:style w:type="character" w:customStyle="1" w:styleId="Ttulo5Char">
    <w:name w:val="Título 5 Char"/>
    <w:link w:val="Ttulo5"/>
    <w:rsid w:val="005864A9"/>
    <w:rPr>
      <w:rFonts w:eastAsia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5864A9"/>
    <w:rPr>
      <w:rFonts w:ascii="Times New Roman" w:eastAsia="Times New Roman" w:hAnsi="Times New Roman"/>
      <w:b/>
      <w:spacing w:val="20"/>
      <w:sz w:val="22"/>
    </w:rPr>
  </w:style>
  <w:style w:type="character" w:customStyle="1" w:styleId="Ttulo7Char">
    <w:name w:val="Título 7 Char"/>
    <w:link w:val="Ttulo7"/>
    <w:rsid w:val="005864A9"/>
    <w:rPr>
      <w:rFonts w:ascii="Cambria" w:eastAsia="Times New Roman" w:hAnsi="Cambria" w:cs="Times New Roman"/>
      <w:i/>
      <w:iCs/>
      <w:color w:val="243F60"/>
    </w:rPr>
  </w:style>
  <w:style w:type="character" w:customStyle="1" w:styleId="Ttulo9Char">
    <w:name w:val="Título 9 Char"/>
    <w:link w:val="Ttulo9"/>
    <w:rsid w:val="005864A9"/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styleId="Hyperlink">
    <w:name w:val="Hyperlink"/>
    <w:uiPriority w:val="99"/>
    <w:unhideWhenUsed/>
    <w:rsid w:val="005864A9"/>
    <w:rPr>
      <w:color w:val="0000FF"/>
      <w:u w:val="single"/>
    </w:rPr>
  </w:style>
  <w:style w:type="character" w:styleId="HiperlinkVisitado">
    <w:name w:val="FollowedHyperlink"/>
    <w:uiPriority w:val="99"/>
    <w:unhideWhenUsed/>
    <w:rsid w:val="005864A9"/>
    <w:rPr>
      <w:color w:val="800080"/>
      <w:u w:val="single"/>
    </w:rPr>
  </w:style>
  <w:style w:type="paragraph" w:customStyle="1" w:styleId="Default">
    <w:name w:val="Default"/>
    <w:uiPriority w:val="99"/>
    <w:rsid w:val="005864A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customStyle="1" w:styleId="TextosemFormatao2">
    <w:name w:val="Texto sem Formatação2"/>
    <w:basedOn w:val="Default"/>
    <w:next w:val="Default"/>
    <w:rsid w:val="005864A9"/>
    <w:pPr>
      <w:widowControl w:val="0"/>
      <w:suppressAutoHyphens/>
      <w:autoSpaceDE/>
      <w:adjustRightInd/>
    </w:pPr>
    <w:rPr>
      <w:rFonts w:ascii="Courier New" w:eastAsia="Times New Roman" w:hAnsi="Courier New" w:cs="Courier New"/>
      <w:color w:val="auto"/>
      <w:sz w:val="20"/>
      <w:szCs w:val="20"/>
      <w:lang w:eastAsia="zh-CN"/>
    </w:rPr>
  </w:style>
  <w:style w:type="paragraph" w:customStyle="1" w:styleId="Estilo1">
    <w:name w:val="Estilo1"/>
    <w:basedOn w:val="Default"/>
    <w:next w:val="Default"/>
    <w:rsid w:val="005864A9"/>
    <w:pPr>
      <w:autoSpaceDE/>
      <w:adjustRightInd/>
      <w:spacing w:after="120"/>
      <w:jc w:val="both"/>
    </w:pPr>
    <w:rPr>
      <w:rFonts w:ascii="Arial" w:eastAsia="Times New Roman" w:hAnsi="Arial" w:cs="Times New Roman"/>
      <w:color w:val="auto"/>
      <w:sz w:val="20"/>
      <w:szCs w:val="20"/>
      <w:lang w:eastAsia="pt-BR"/>
    </w:rPr>
  </w:style>
  <w:style w:type="paragraph" w:customStyle="1" w:styleId="TextosemFormatao1">
    <w:name w:val="Texto sem Formatação1"/>
    <w:basedOn w:val="Default"/>
    <w:next w:val="Default"/>
    <w:rsid w:val="005864A9"/>
    <w:pPr>
      <w:widowControl w:val="0"/>
      <w:suppressAutoHyphens/>
      <w:autoSpaceDE/>
      <w:adjustRightInd/>
    </w:pPr>
    <w:rPr>
      <w:rFonts w:ascii="Courier New" w:eastAsia="Times New Roman" w:hAnsi="Courier New" w:cs="Courier New"/>
      <w:color w:val="auto"/>
      <w:sz w:val="20"/>
      <w:szCs w:val="20"/>
      <w:lang w:eastAsia="zh-CN"/>
    </w:rPr>
  </w:style>
  <w:style w:type="paragraph" w:customStyle="1" w:styleId="Endereointerno">
    <w:name w:val="Endereço interno"/>
    <w:basedOn w:val="Default"/>
    <w:next w:val="Default"/>
    <w:rsid w:val="005864A9"/>
    <w:pPr>
      <w:autoSpaceDE/>
      <w:adjustRightInd/>
      <w:spacing w:line="220" w:lineRule="atLeast"/>
      <w:jc w:val="both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styleId="Assinatura">
    <w:name w:val="Signature"/>
    <w:basedOn w:val="Normal"/>
    <w:link w:val="AssinaturaChar"/>
    <w:semiHidden/>
    <w:unhideWhenUsed/>
    <w:rsid w:val="005864A9"/>
    <w:pPr>
      <w:autoSpaceDN w:val="0"/>
      <w:spacing w:after="0" w:line="240" w:lineRule="auto"/>
      <w:ind w:left="4252"/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AssinaturaChar">
    <w:name w:val="Assinatura Char"/>
    <w:link w:val="Assinatura"/>
    <w:semiHidden/>
    <w:rsid w:val="005864A9"/>
    <w:rPr>
      <w:rFonts w:ascii="Times New Roman" w:eastAsia="Times New Roman" w:hAnsi="Times New Roman"/>
    </w:rPr>
  </w:style>
  <w:style w:type="paragraph" w:customStyle="1" w:styleId="Empresadaassinatura">
    <w:name w:val="Empresa da assinatura"/>
    <w:basedOn w:val="Assinatura"/>
    <w:next w:val="Normal"/>
    <w:rsid w:val="005864A9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customStyle="1" w:styleId="Cargodaassinatura">
    <w:name w:val="Cargo da assinatura"/>
    <w:basedOn w:val="Assinatura"/>
    <w:next w:val="Empresadaassinatura"/>
    <w:rsid w:val="005864A9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customStyle="1" w:styleId="p0">
    <w:name w:val="p0"/>
    <w:basedOn w:val="Default"/>
    <w:next w:val="Default"/>
    <w:rsid w:val="005864A9"/>
    <w:rPr>
      <w:rFonts w:ascii="BIAJAL+TimesNewRoman,Bold" w:eastAsia="Times New Roman" w:hAnsi="BIAJAL+TimesNewRoman,Bold" w:cs="Times New Roman"/>
      <w:color w:val="auto"/>
      <w:lang w:eastAsia="pt-BR"/>
    </w:rPr>
  </w:style>
  <w:style w:type="paragraph" w:customStyle="1" w:styleId="WW-Recuodecorpodetexto3">
    <w:name w:val="WW-Recuo de corpo de texto 3"/>
    <w:basedOn w:val="Default"/>
    <w:next w:val="Default"/>
    <w:rsid w:val="005864A9"/>
    <w:pPr>
      <w:widowControl w:val="0"/>
      <w:suppressAutoHyphens/>
      <w:autoSpaceDE/>
      <w:adjustRightInd/>
      <w:ind w:left="709" w:hanging="709"/>
      <w:jc w:val="both"/>
    </w:pPr>
    <w:rPr>
      <w:rFonts w:ascii="Times New Roman" w:eastAsia="Lucida Sans Unicode" w:hAnsi="Times New Roman" w:cs="Times New Roman"/>
      <w:szCs w:val="20"/>
      <w:lang w:val="pt-PT" w:eastAsia="pt-BR"/>
    </w:rPr>
  </w:style>
  <w:style w:type="paragraph" w:customStyle="1" w:styleId="Disciplina">
    <w:name w:val="Disciplina"/>
    <w:basedOn w:val="Default"/>
    <w:next w:val="Default"/>
    <w:rsid w:val="005864A9"/>
    <w:pPr>
      <w:autoSpaceDE/>
      <w:adjustRightInd/>
      <w:spacing w:before="280" w:after="140"/>
      <w:jc w:val="center"/>
    </w:pPr>
    <w:rPr>
      <w:rFonts w:ascii="Times New (W1)" w:eastAsia="Times New Roman" w:hAnsi="Times New (W1)" w:cs="Times New Roman"/>
      <w:b/>
      <w:caps/>
      <w:color w:val="auto"/>
      <w:sz w:val="30"/>
      <w:lang w:eastAsia="pt-BR"/>
    </w:rPr>
  </w:style>
  <w:style w:type="paragraph" w:customStyle="1" w:styleId="Tittabela">
    <w:name w:val="Tit tabela"/>
    <w:basedOn w:val="Default"/>
    <w:next w:val="Default"/>
    <w:rsid w:val="005864A9"/>
    <w:pPr>
      <w:autoSpaceDE/>
      <w:adjustRightInd/>
      <w:spacing w:before="100" w:after="60"/>
      <w:jc w:val="center"/>
    </w:pPr>
    <w:rPr>
      <w:rFonts w:ascii="Times New (W1)" w:eastAsia="Times New Roman" w:hAnsi="Times New (W1)" w:cs="Times New Roman"/>
      <w:b/>
      <w:caps/>
      <w:color w:val="auto"/>
      <w:sz w:val="22"/>
      <w:lang w:eastAsia="pt-BR"/>
    </w:rPr>
  </w:style>
  <w:style w:type="paragraph" w:customStyle="1" w:styleId="Corpo2">
    <w:name w:val="Corpo 2"/>
    <w:basedOn w:val="Tittabela"/>
    <w:next w:val="Default"/>
    <w:rsid w:val="005864A9"/>
    <w:pPr>
      <w:spacing w:before="0" w:after="40"/>
    </w:pPr>
    <w:rPr>
      <w:sz w:val="4"/>
    </w:rPr>
  </w:style>
  <w:style w:type="paragraph" w:customStyle="1" w:styleId="Estrutura">
    <w:name w:val="Estrutura"/>
    <w:basedOn w:val="Tittabela"/>
    <w:next w:val="Default"/>
    <w:rsid w:val="005864A9"/>
    <w:pPr>
      <w:spacing w:after="100"/>
      <w:ind w:left="72"/>
      <w:jc w:val="left"/>
    </w:pPr>
  </w:style>
  <w:style w:type="paragraph" w:customStyle="1" w:styleId="Tableleft">
    <w:name w:val="Table left"/>
    <w:basedOn w:val="Default"/>
    <w:next w:val="Default"/>
    <w:rsid w:val="005864A9"/>
    <w:pPr>
      <w:autoSpaceDE/>
      <w:adjustRightInd/>
      <w:spacing w:before="80" w:after="60"/>
      <w:ind w:left="24"/>
    </w:pPr>
    <w:rPr>
      <w:rFonts w:ascii="Times New (W1)" w:eastAsia="Times New Roman" w:hAnsi="Times New (W1)" w:cs="Times New Roman"/>
      <w:color w:val="auto"/>
      <w:sz w:val="22"/>
      <w:lang w:eastAsia="pt-BR"/>
    </w:rPr>
  </w:style>
  <w:style w:type="paragraph" w:customStyle="1" w:styleId="Estrutmenos">
    <w:name w:val="Estrut menos"/>
    <w:basedOn w:val="Estrutura"/>
    <w:next w:val="Default"/>
    <w:rsid w:val="005864A9"/>
    <w:pPr>
      <w:spacing w:before="80" w:after="80"/>
    </w:pPr>
  </w:style>
  <w:style w:type="paragraph" w:customStyle="1" w:styleId="Titulomenos">
    <w:name w:val="Titulo menos"/>
    <w:basedOn w:val="Disciplina"/>
    <w:next w:val="Default"/>
    <w:rsid w:val="005864A9"/>
    <w:pPr>
      <w:spacing w:before="240" w:after="100"/>
    </w:pPr>
  </w:style>
  <w:style w:type="paragraph" w:customStyle="1" w:styleId="Entrelinha">
    <w:name w:val="Entrelinha"/>
    <w:basedOn w:val="Tableleft"/>
    <w:next w:val="Default"/>
    <w:rsid w:val="005864A9"/>
    <w:pPr>
      <w:spacing w:after="80" w:line="260" w:lineRule="exact"/>
    </w:pPr>
  </w:style>
  <w:style w:type="paragraph" w:customStyle="1" w:styleId="Estrutmais">
    <w:name w:val="Estrut mais"/>
    <w:basedOn w:val="Estrutura"/>
    <w:next w:val="Default"/>
    <w:rsid w:val="005864A9"/>
    <w:pPr>
      <w:spacing w:before="120" w:after="120"/>
    </w:pPr>
  </w:style>
  <w:style w:type="paragraph" w:customStyle="1" w:styleId="Textoentrmais">
    <w:name w:val="Texto entr mais"/>
    <w:basedOn w:val="Entrelinha"/>
    <w:next w:val="Default"/>
    <w:rsid w:val="005864A9"/>
    <w:pPr>
      <w:spacing w:before="100" w:after="100" w:line="264" w:lineRule="exact"/>
    </w:pPr>
  </w:style>
  <w:style w:type="paragraph" w:styleId="Recuodecorpodetexto">
    <w:name w:val="Body Text Indent"/>
    <w:basedOn w:val="Normal"/>
    <w:link w:val="RecuodecorpodetextoChar"/>
    <w:unhideWhenUsed/>
    <w:rsid w:val="005864A9"/>
    <w:pPr>
      <w:autoSpaceDN w:val="0"/>
      <w:spacing w:after="120" w:line="240" w:lineRule="auto"/>
      <w:ind w:left="283"/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5864A9"/>
    <w:rPr>
      <w:rFonts w:ascii="Times New Roman" w:eastAsia="Times New Roman" w:hAnsi="Times New Roman"/>
    </w:rPr>
  </w:style>
  <w:style w:type="paragraph" w:styleId="Corpodetexto">
    <w:name w:val="Body Text"/>
    <w:basedOn w:val="Default"/>
    <w:next w:val="Default"/>
    <w:link w:val="CorpodetextoChar"/>
    <w:unhideWhenUsed/>
    <w:qFormat/>
    <w:rsid w:val="005864A9"/>
    <w:pPr>
      <w:autoSpaceDE/>
      <w:adjustRightInd/>
      <w:spacing w:after="120"/>
    </w:pPr>
    <w:rPr>
      <w:rFonts w:ascii="Times New Roman" w:eastAsia="Times New Roman" w:hAnsi="Times New Roman" w:cs="Times New Roman"/>
      <w:color w:val="auto"/>
      <w:lang w:eastAsia="pt-BR"/>
    </w:rPr>
  </w:style>
  <w:style w:type="character" w:customStyle="1" w:styleId="CorpodetextoChar">
    <w:name w:val="Corpo de texto Char"/>
    <w:link w:val="Corpodetexto"/>
    <w:rsid w:val="005864A9"/>
    <w:rPr>
      <w:rFonts w:ascii="Times New Roman" w:eastAsia="Times New Roman" w:hAnsi="Times New Roman"/>
      <w:sz w:val="24"/>
      <w:szCs w:val="24"/>
    </w:rPr>
  </w:style>
  <w:style w:type="paragraph" w:styleId="TextosemFormatao">
    <w:name w:val="Plain Text"/>
    <w:basedOn w:val="Default"/>
    <w:next w:val="Default"/>
    <w:link w:val="TextosemFormataoChar"/>
    <w:unhideWhenUsed/>
    <w:rsid w:val="005864A9"/>
    <w:pPr>
      <w:widowControl w:val="0"/>
      <w:autoSpaceDE/>
      <w:adjustRightInd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5864A9"/>
    <w:rPr>
      <w:rFonts w:ascii="Courier New" w:eastAsia="Times New Roman" w:hAnsi="Courier New"/>
    </w:rPr>
  </w:style>
  <w:style w:type="paragraph" w:styleId="Corpodetexto3">
    <w:name w:val="Body Text 3"/>
    <w:basedOn w:val="Default"/>
    <w:next w:val="Default"/>
    <w:link w:val="Corpodetexto3Char"/>
    <w:unhideWhenUsed/>
    <w:rsid w:val="005864A9"/>
    <w:pPr>
      <w:autoSpaceDE/>
      <w:adjustRightInd/>
      <w:spacing w:after="120"/>
    </w:pPr>
    <w:rPr>
      <w:rFonts w:ascii="Times New Roman" w:eastAsia="Times New Roman" w:hAnsi="Times New Roman" w:cs="Times New Roman"/>
      <w:color w:val="auto"/>
      <w:sz w:val="16"/>
      <w:szCs w:val="16"/>
      <w:lang w:eastAsia="pt-BR"/>
    </w:rPr>
  </w:style>
  <w:style w:type="character" w:customStyle="1" w:styleId="Corpodetexto3Char">
    <w:name w:val="Corpo de texto 3 Char"/>
    <w:link w:val="Corpodetexto3"/>
    <w:rsid w:val="005864A9"/>
    <w:rPr>
      <w:rFonts w:ascii="Times New Roman" w:eastAsia="Times New Roman" w:hAnsi="Times New Roman"/>
      <w:sz w:val="16"/>
      <w:szCs w:val="16"/>
    </w:rPr>
  </w:style>
  <w:style w:type="character" w:customStyle="1" w:styleId="apple-converted-space">
    <w:name w:val="apple-converted-space"/>
    <w:rsid w:val="005864A9"/>
  </w:style>
  <w:style w:type="paragraph" w:styleId="Ttulo">
    <w:name w:val="Title"/>
    <w:basedOn w:val="Normal"/>
    <w:next w:val="Normal"/>
    <w:link w:val="TtuloChar"/>
    <w:qFormat/>
    <w:rsid w:val="005864A9"/>
    <w:pPr>
      <w:autoSpaceDN w:val="0"/>
      <w:spacing w:after="0" w:line="240" w:lineRule="auto"/>
      <w:contextualSpacing/>
      <w:jc w:val="left"/>
    </w:pPr>
    <w:rPr>
      <w:rFonts w:ascii="Cambria" w:eastAsia="Times New Roman" w:hAnsi="Cambria"/>
      <w:spacing w:val="-10"/>
      <w:kern w:val="28"/>
      <w:sz w:val="56"/>
      <w:szCs w:val="56"/>
      <w:lang w:eastAsia="pt-BR"/>
    </w:rPr>
  </w:style>
  <w:style w:type="character" w:customStyle="1" w:styleId="TtuloChar">
    <w:name w:val="Título Char"/>
    <w:link w:val="Ttulo"/>
    <w:rsid w:val="005864A9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texto11">
    <w:name w:val="texto11"/>
    <w:rsid w:val="005864A9"/>
    <w:rPr>
      <w:rFonts w:ascii="Arial" w:hAnsi="Arial" w:cs="Arial" w:hint="default"/>
      <w:strike w:val="0"/>
      <w:dstrike w:val="0"/>
      <w:spacing w:val="458"/>
      <w:sz w:val="36"/>
      <w:szCs w:val="36"/>
      <w:u w:val="none"/>
      <w:effect w:val="none"/>
    </w:rPr>
  </w:style>
  <w:style w:type="paragraph" w:styleId="Recuodecorpodetexto2">
    <w:name w:val="Body Text Indent 2"/>
    <w:basedOn w:val="Normal"/>
    <w:link w:val="Recuodecorpodetexto2Char"/>
    <w:unhideWhenUsed/>
    <w:rsid w:val="005864A9"/>
    <w:pPr>
      <w:autoSpaceDN w:val="0"/>
      <w:spacing w:after="120" w:line="480" w:lineRule="auto"/>
      <w:ind w:left="283"/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5864A9"/>
    <w:rPr>
      <w:rFonts w:ascii="Times New Roman" w:eastAsia="Times New Roman" w:hAnsi="Times New Roman"/>
    </w:rPr>
  </w:style>
  <w:style w:type="paragraph" w:styleId="Corpodetexto2">
    <w:name w:val="Body Text 2"/>
    <w:basedOn w:val="Default"/>
    <w:next w:val="Default"/>
    <w:link w:val="Corpodetexto2Char"/>
    <w:unhideWhenUsed/>
    <w:rsid w:val="005864A9"/>
    <w:pPr>
      <w:autoSpaceDE/>
      <w:adjustRightInd/>
      <w:spacing w:after="120" w:line="48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rsid w:val="005864A9"/>
    <w:rPr>
      <w:rFonts w:ascii="Times New Roman" w:eastAsia="Times New Roman" w:hAnsi="Times New Roman"/>
    </w:rPr>
  </w:style>
  <w:style w:type="character" w:customStyle="1" w:styleId="TextosemFormataoChar1">
    <w:name w:val="Texto sem Formatação Char1"/>
    <w:uiPriority w:val="99"/>
    <w:semiHidden/>
    <w:rsid w:val="005864A9"/>
    <w:rPr>
      <w:rFonts w:ascii="Consolas" w:eastAsia="Times New Roman" w:hAnsi="Consolas" w:cs="Consolas" w:hint="default"/>
      <w:sz w:val="21"/>
      <w:szCs w:val="21"/>
      <w:lang w:eastAsia="zh-CN"/>
    </w:rPr>
  </w:style>
  <w:style w:type="paragraph" w:styleId="Saudao">
    <w:name w:val="Salutation"/>
    <w:basedOn w:val="Normal"/>
    <w:next w:val="Normal"/>
    <w:link w:val="SaudaoChar"/>
    <w:semiHidden/>
    <w:unhideWhenUsed/>
    <w:rsid w:val="005864A9"/>
    <w:pPr>
      <w:autoSpaceDN w:val="0"/>
      <w:spacing w:after="0" w:line="240" w:lineRule="auto"/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SaudaoChar">
    <w:name w:val="Saudação Char"/>
    <w:link w:val="Saudao"/>
    <w:semiHidden/>
    <w:rsid w:val="005864A9"/>
    <w:rPr>
      <w:rFonts w:ascii="Times New Roman" w:eastAsia="Times New Roman" w:hAnsi="Times New Roman"/>
    </w:rPr>
  </w:style>
  <w:style w:type="paragraph" w:styleId="Recuodecorpodetexto3">
    <w:name w:val="Body Text Indent 3"/>
    <w:basedOn w:val="Normal"/>
    <w:link w:val="Recuodecorpodetexto3Char"/>
    <w:unhideWhenUsed/>
    <w:rsid w:val="005864A9"/>
    <w:pPr>
      <w:autoSpaceDN w:val="0"/>
      <w:spacing w:after="120" w:line="240" w:lineRule="auto"/>
      <w:ind w:left="283"/>
      <w:jc w:val="left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link w:val="Recuodecorpodetexto3"/>
    <w:rsid w:val="005864A9"/>
    <w:rPr>
      <w:rFonts w:ascii="Times New Roman" w:eastAsia="Times New Roman" w:hAnsi="Times New Roman"/>
      <w:sz w:val="16"/>
      <w:szCs w:val="16"/>
    </w:rPr>
  </w:style>
  <w:style w:type="paragraph" w:styleId="Subttulo">
    <w:name w:val="Subtitle"/>
    <w:basedOn w:val="Normal"/>
    <w:next w:val="Normal"/>
    <w:link w:val="SubttuloChar"/>
    <w:qFormat/>
    <w:rsid w:val="005864A9"/>
    <w:pPr>
      <w:numPr>
        <w:ilvl w:val="1"/>
      </w:numPr>
      <w:autoSpaceDN w:val="0"/>
      <w:spacing w:line="240" w:lineRule="auto"/>
      <w:jc w:val="left"/>
    </w:pPr>
    <w:rPr>
      <w:rFonts w:eastAsia="Times New Roman"/>
      <w:color w:val="5A5A5A"/>
      <w:spacing w:val="15"/>
      <w:lang w:eastAsia="pt-BR"/>
    </w:rPr>
  </w:style>
  <w:style w:type="character" w:customStyle="1" w:styleId="SubttuloChar">
    <w:name w:val="Subtítulo Char"/>
    <w:link w:val="Subttulo"/>
    <w:rsid w:val="005864A9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table" w:styleId="Tabelacomgrade">
    <w:name w:val="Table Grid"/>
    <w:basedOn w:val="Tabelanormal"/>
    <w:rsid w:val="00586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rsid w:val="005864A9"/>
    <w:pPr>
      <w:jc w:val="center"/>
    </w:pPr>
    <w:rPr>
      <w:rFonts w:ascii="Times New Roman" w:eastAsia="Times New Roman" w:hAnsi="Times New Roman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shd w:val="pct10" w:color="auto" w:fill="auto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Tabelacomgrade2">
    <w:name w:val="Tabela com grade2"/>
    <w:basedOn w:val="Tabelanormal"/>
    <w:rsid w:val="005864A9"/>
    <w:pPr>
      <w:jc w:val="center"/>
    </w:pPr>
    <w:rPr>
      <w:rFonts w:ascii="Times New Roman" w:eastAsia="Times New Roman" w:hAnsi="Times New Roman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shd w:val="pct10" w:color="auto" w:fill="auto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Tabelacomgrade21">
    <w:name w:val="Tabela com grade21"/>
    <w:basedOn w:val="Tabelanormal"/>
    <w:rsid w:val="005864A9"/>
    <w:pPr>
      <w:spacing w:before="60" w:after="60"/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rsid w:val="005864A9"/>
    <w:pPr>
      <w:spacing w:before="60" w:after="60"/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rsid w:val="005864A9"/>
    <w:rPr>
      <w:rFonts w:ascii="CG Times (W1)" w:eastAsia="Times New Roman" w:hAnsi="CG Times (W1)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rsid w:val="005864A9"/>
    <w:pPr>
      <w:jc w:val="center"/>
    </w:pPr>
    <w:rPr>
      <w:rFonts w:ascii="Times New Roman" w:eastAsia="Times New Roman" w:hAnsi="Times New Roman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shd w:val="pct10" w:color="auto" w:fill="auto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Tabelacomgrade5">
    <w:name w:val="Tabela com grade5"/>
    <w:basedOn w:val="Tabelanormal"/>
    <w:rsid w:val="005864A9"/>
    <w:pPr>
      <w:jc w:val="center"/>
    </w:pPr>
    <w:rPr>
      <w:rFonts w:ascii="Times New Roman" w:eastAsia="Times New Roman" w:hAnsi="Times New Roman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shd w:val="pct10" w:color="auto" w:fill="auto"/>
      <w:tblCellMar>
        <w:top w:w="20" w:type="dxa"/>
        <w:left w:w="20" w:type="dxa"/>
        <w:bottom w:w="20" w:type="dxa"/>
        <w:right w:w="20" w:type="dxa"/>
      </w:tblCellMar>
    </w:tblPr>
  </w:style>
  <w:style w:type="paragraph" w:customStyle="1" w:styleId="TableParagraph">
    <w:name w:val="Table Paragraph"/>
    <w:basedOn w:val="Default"/>
    <w:next w:val="Default"/>
    <w:uiPriority w:val="1"/>
    <w:qFormat/>
    <w:rsid w:val="005864A9"/>
    <w:pPr>
      <w:widowControl w:val="0"/>
      <w:adjustRightInd/>
    </w:pPr>
    <w:rPr>
      <w:rFonts w:eastAsia="Verdana"/>
      <w:color w:val="auto"/>
      <w:sz w:val="22"/>
      <w:szCs w:val="22"/>
      <w:lang w:eastAsia="pt-BR" w:bidi="pt-BR"/>
    </w:rPr>
  </w:style>
  <w:style w:type="paragraph" w:styleId="PargrafodaLista">
    <w:name w:val="List Paragraph"/>
    <w:aliases w:val="parágrafos recuados 1 (letras)"/>
    <w:basedOn w:val="Default"/>
    <w:next w:val="Default"/>
    <w:link w:val="PargrafodaListaChar"/>
    <w:uiPriority w:val="34"/>
    <w:qFormat/>
    <w:rsid w:val="005864A9"/>
    <w:pPr>
      <w:autoSpaceDE/>
      <w:adjustRightInd/>
      <w:ind w:left="720"/>
      <w:contextualSpacing/>
    </w:pPr>
    <w:rPr>
      <w:rFonts w:ascii="Times New Roman" w:eastAsia="Times New Roman" w:hAnsi="Times New Roman" w:cs="Times New Roman"/>
      <w:color w:val="auto"/>
      <w:lang w:eastAsia="pt-BR"/>
    </w:rPr>
  </w:style>
  <w:style w:type="paragraph" w:styleId="NormalWeb">
    <w:name w:val="Normal (Web)"/>
    <w:basedOn w:val="Default"/>
    <w:next w:val="Default"/>
    <w:unhideWhenUsed/>
    <w:rsid w:val="005864A9"/>
    <w:pPr>
      <w:spacing w:before="100" w:after="119"/>
    </w:pPr>
    <w:rPr>
      <w:rFonts w:ascii="BIAJAL+TimesNewRoman,Bold" w:eastAsia="Times New Roman" w:hAnsi="BIAJAL+TimesNewRoman,Bold" w:cs="Times New Roman"/>
      <w:color w:val="auto"/>
      <w:lang w:eastAsia="pt-BR"/>
    </w:rPr>
  </w:style>
  <w:style w:type="paragraph" w:customStyle="1" w:styleId="Nomedoendereointerno">
    <w:name w:val="Nome do endereço interno"/>
    <w:basedOn w:val="Endereointerno"/>
    <w:next w:val="Endereointerno"/>
    <w:rsid w:val="005864A9"/>
    <w:pPr>
      <w:spacing w:before="220"/>
    </w:pPr>
  </w:style>
  <w:style w:type="paragraph" w:customStyle="1" w:styleId="Leftmenos">
    <w:name w:val="Left menos"/>
    <w:basedOn w:val="Tableleft"/>
    <w:next w:val="Default"/>
    <w:rsid w:val="005864A9"/>
    <w:pPr>
      <w:spacing w:before="60"/>
    </w:pPr>
  </w:style>
  <w:style w:type="character" w:customStyle="1" w:styleId="Ttulo8Char">
    <w:name w:val="Título 8 Char"/>
    <w:link w:val="Ttulo8"/>
    <w:rsid w:val="002E2EE8"/>
    <w:rPr>
      <w:rFonts w:ascii="Times New Roman" w:eastAsia="Times New Roman" w:hAnsi="Times New Roman"/>
      <w:b/>
      <w:bCs/>
      <w:spacing w:val="20"/>
      <w:sz w:val="24"/>
    </w:rPr>
  </w:style>
  <w:style w:type="paragraph" w:styleId="Legenda">
    <w:name w:val="caption"/>
    <w:basedOn w:val="Normal"/>
    <w:next w:val="Normal"/>
    <w:unhideWhenUsed/>
    <w:qFormat/>
    <w:rsid w:val="002E2EE8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paragraph" w:customStyle="1" w:styleId="H3">
    <w:name w:val="H3"/>
    <w:basedOn w:val="Normal"/>
    <w:next w:val="Normal"/>
    <w:rsid w:val="002E2EE8"/>
    <w:pPr>
      <w:keepNext/>
      <w:snapToGrid w:val="0"/>
      <w:spacing w:before="100" w:after="100" w:line="240" w:lineRule="auto"/>
      <w:jc w:val="left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customStyle="1" w:styleId="xl63">
    <w:name w:val="xl63"/>
    <w:basedOn w:val="Normal"/>
    <w:rsid w:val="002E2EE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64">
    <w:name w:val="xl64"/>
    <w:basedOn w:val="Normal"/>
    <w:rsid w:val="002E2E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 w:val="24"/>
      <w:szCs w:val="24"/>
      <w:lang w:eastAsia="pt-BR"/>
    </w:rPr>
  </w:style>
  <w:style w:type="paragraph" w:customStyle="1" w:styleId="xl65">
    <w:name w:val="xl65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 w:val="24"/>
      <w:szCs w:val="24"/>
      <w:lang w:eastAsia="pt-BR"/>
    </w:rPr>
  </w:style>
  <w:style w:type="paragraph" w:customStyle="1" w:styleId="xl66">
    <w:name w:val="xl66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67">
    <w:name w:val="xl67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4"/>
      <w:szCs w:val="24"/>
      <w:lang w:eastAsia="pt-BR"/>
    </w:rPr>
  </w:style>
  <w:style w:type="paragraph" w:customStyle="1" w:styleId="xl68">
    <w:name w:val="xl68"/>
    <w:basedOn w:val="Normal"/>
    <w:rsid w:val="002E2E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color w:val="000000"/>
      <w:sz w:val="24"/>
      <w:szCs w:val="24"/>
      <w:lang w:eastAsia="pt-BR"/>
    </w:rPr>
  </w:style>
  <w:style w:type="paragraph" w:customStyle="1" w:styleId="xl69">
    <w:name w:val="xl69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color w:val="000000"/>
      <w:sz w:val="24"/>
      <w:szCs w:val="24"/>
      <w:lang w:eastAsia="pt-BR"/>
    </w:rPr>
  </w:style>
  <w:style w:type="paragraph" w:customStyle="1" w:styleId="xl70">
    <w:name w:val="xl70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color w:val="000000"/>
      <w:sz w:val="24"/>
      <w:szCs w:val="24"/>
      <w:lang w:eastAsia="pt-BR"/>
    </w:rPr>
  </w:style>
  <w:style w:type="paragraph" w:customStyle="1" w:styleId="xl71">
    <w:name w:val="xl71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xl72">
    <w:name w:val="xl72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xl73">
    <w:name w:val="xl73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color w:val="000000"/>
      <w:sz w:val="24"/>
      <w:szCs w:val="24"/>
      <w:lang w:eastAsia="pt-BR"/>
    </w:rPr>
  </w:style>
  <w:style w:type="paragraph" w:customStyle="1" w:styleId="xl74">
    <w:name w:val="xl74"/>
    <w:basedOn w:val="Normal"/>
    <w:rsid w:val="002E2E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xl75">
    <w:name w:val="xl75"/>
    <w:basedOn w:val="Normal"/>
    <w:rsid w:val="002E2E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xl76">
    <w:name w:val="xl76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2E2E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xl78">
    <w:name w:val="xl78"/>
    <w:basedOn w:val="Normal"/>
    <w:rsid w:val="002E2E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xl79">
    <w:name w:val="xl79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80">
    <w:name w:val="xl80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xl81">
    <w:name w:val="xl81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000000"/>
      <w:sz w:val="24"/>
      <w:szCs w:val="24"/>
      <w:lang w:eastAsia="pt-BR"/>
    </w:rPr>
  </w:style>
  <w:style w:type="paragraph" w:customStyle="1" w:styleId="xl82">
    <w:name w:val="xl82"/>
    <w:basedOn w:val="Normal"/>
    <w:rsid w:val="002E2E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xl83">
    <w:name w:val="xl83"/>
    <w:basedOn w:val="Normal"/>
    <w:rsid w:val="002E2E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Arial Narrow" w:eastAsia="Times New Roman" w:hAnsi="Arial Narrow"/>
      <w:color w:val="000000"/>
      <w:sz w:val="24"/>
      <w:szCs w:val="24"/>
      <w:lang w:eastAsia="pt-BR"/>
    </w:rPr>
  </w:style>
  <w:style w:type="paragraph" w:customStyle="1" w:styleId="xl84">
    <w:name w:val="xl84"/>
    <w:basedOn w:val="Normal"/>
    <w:rsid w:val="002E2EE8"/>
    <w:pPr>
      <w:pBdr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85">
    <w:name w:val="xl85"/>
    <w:basedOn w:val="Normal"/>
    <w:rsid w:val="002E2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86">
    <w:name w:val="xl86"/>
    <w:basedOn w:val="Normal"/>
    <w:rsid w:val="002E2E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 w:val="24"/>
      <w:szCs w:val="24"/>
      <w:lang w:eastAsia="pt-BR"/>
    </w:rPr>
  </w:style>
  <w:style w:type="paragraph" w:customStyle="1" w:styleId="xl87">
    <w:name w:val="xl87"/>
    <w:basedOn w:val="Normal"/>
    <w:rsid w:val="002E2EE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 w:val="24"/>
      <w:szCs w:val="24"/>
      <w:lang w:eastAsia="pt-BR"/>
    </w:rPr>
  </w:style>
  <w:style w:type="paragraph" w:customStyle="1" w:styleId="xl88">
    <w:name w:val="xl88"/>
    <w:basedOn w:val="Normal"/>
    <w:rsid w:val="002E2E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color w:val="000000"/>
      <w:sz w:val="24"/>
      <w:szCs w:val="24"/>
      <w:lang w:eastAsia="pt-BR"/>
    </w:rPr>
  </w:style>
  <w:style w:type="paragraph" w:customStyle="1" w:styleId="xl89">
    <w:name w:val="xl89"/>
    <w:basedOn w:val="Normal"/>
    <w:rsid w:val="002E2E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color w:val="000000"/>
      <w:sz w:val="24"/>
      <w:szCs w:val="24"/>
      <w:lang w:eastAsia="pt-BR"/>
    </w:rPr>
  </w:style>
  <w:style w:type="paragraph" w:customStyle="1" w:styleId="xl90">
    <w:name w:val="xl90"/>
    <w:basedOn w:val="Normal"/>
    <w:rsid w:val="002E2E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color w:val="000000"/>
      <w:sz w:val="24"/>
      <w:szCs w:val="24"/>
      <w:lang w:eastAsia="pt-BR"/>
    </w:rPr>
  </w:style>
  <w:style w:type="paragraph" w:customStyle="1" w:styleId="xl91">
    <w:name w:val="xl91"/>
    <w:basedOn w:val="Normal"/>
    <w:rsid w:val="002E2E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b/>
      <w:bCs/>
      <w:color w:val="000000"/>
      <w:sz w:val="24"/>
      <w:szCs w:val="24"/>
      <w:lang w:eastAsia="pt-BR"/>
    </w:rPr>
  </w:style>
  <w:style w:type="paragraph" w:customStyle="1" w:styleId="xl92">
    <w:name w:val="xl92"/>
    <w:basedOn w:val="Normal"/>
    <w:rsid w:val="002E2E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b/>
      <w:bCs/>
      <w:color w:val="000000"/>
      <w:sz w:val="24"/>
      <w:szCs w:val="24"/>
      <w:lang w:eastAsia="pt-BR"/>
    </w:rPr>
  </w:style>
  <w:style w:type="paragraph" w:customStyle="1" w:styleId="xl93">
    <w:name w:val="xl93"/>
    <w:basedOn w:val="Normal"/>
    <w:rsid w:val="002E2E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b/>
      <w:bCs/>
      <w:color w:val="000000"/>
      <w:sz w:val="24"/>
      <w:szCs w:val="24"/>
      <w:lang w:eastAsia="pt-BR"/>
    </w:rPr>
  </w:style>
  <w:style w:type="paragraph" w:customStyle="1" w:styleId="xl94">
    <w:name w:val="xl94"/>
    <w:basedOn w:val="Normal"/>
    <w:rsid w:val="002E2E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 w:val="24"/>
      <w:szCs w:val="24"/>
      <w:lang w:eastAsia="pt-BR"/>
    </w:rPr>
  </w:style>
  <w:style w:type="paragraph" w:customStyle="1" w:styleId="xl95">
    <w:name w:val="xl95"/>
    <w:basedOn w:val="Normal"/>
    <w:rsid w:val="002E2E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 w:val="24"/>
      <w:szCs w:val="24"/>
      <w:lang w:eastAsia="pt-BR"/>
    </w:rPr>
  </w:style>
  <w:style w:type="paragraph" w:customStyle="1" w:styleId="xl96">
    <w:name w:val="xl96"/>
    <w:basedOn w:val="Normal"/>
    <w:rsid w:val="002E2E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 w:val="24"/>
      <w:szCs w:val="24"/>
      <w:lang w:eastAsia="pt-BR"/>
    </w:rPr>
  </w:style>
  <w:style w:type="paragraph" w:customStyle="1" w:styleId="xl97">
    <w:name w:val="xl97"/>
    <w:basedOn w:val="Normal"/>
    <w:rsid w:val="002E2E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color w:val="000000"/>
      <w:sz w:val="24"/>
      <w:szCs w:val="24"/>
      <w:lang w:eastAsia="pt-BR"/>
    </w:rPr>
  </w:style>
  <w:style w:type="paragraph" w:customStyle="1" w:styleId="xl98">
    <w:name w:val="xl98"/>
    <w:basedOn w:val="Normal"/>
    <w:rsid w:val="002E2E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color w:val="000000"/>
      <w:sz w:val="24"/>
      <w:szCs w:val="24"/>
      <w:lang w:eastAsia="pt-BR"/>
    </w:rPr>
  </w:style>
  <w:style w:type="paragraph" w:customStyle="1" w:styleId="xl99">
    <w:name w:val="xl99"/>
    <w:basedOn w:val="Normal"/>
    <w:rsid w:val="002E2E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color w:val="000000"/>
      <w:sz w:val="24"/>
      <w:szCs w:val="24"/>
      <w:lang w:eastAsia="pt-BR"/>
    </w:rPr>
  </w:style>
  <w:style w:type="paragraph" w:customStyle="1" w:styleId="xl100">
    <w:name w:val="xl100"/>
    <w:basedOn w:val="Normal"/>
    <w:rsid w:val="002E2E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2E2E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2E2E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2E2E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2E2E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2E2E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b/>
      <w:bCs/>
      <w:sz w:val="24"/>
      <w:szCs w:val="24"/>
      <w:lang w:eastAsia="pt-BR"/>
    </w:rPr>
  </w:style>
  <w:style w:type="paragraph" w:customStyle="1" w:styleId="xl106">
    <w:name w:val="xl106"/>
    <w:basedOn w:val="Normal"/>
    <w:rsid w:val="002E2E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texto1">
    <w:name w:val="texto1"/>
    <w:basedOn w:val="Normal"/>
    <w:rsid w:val="002E2EE8"/>
    <w:pPr>
      <w:widowControl w:val="0"/>
      <w:suppressAutoHyphens/>
      <w:spacing w:before="100" w:after="100" w:line="300" w:lineRule="atLeast"/>
    </w:pPr>
    <w:rPr>
      <w:rFonts w:ascii="Arial" w:eastAsia="Arial Unicode MS" w:hAnsi="Arial" w:cs="Arial"/>
      <w:sz w:val="17"/>
      <w:szCs w:val="24"/>
      <w:lang w:eastAsia="pt-BR"/>
    </w:rPr>
  </w:style>
  <w:style w:type="character" w:styleId="nfase">
    <w:name w:val="Emphasis"/>
    <w:uiPriority w:val="20"/>
    <w:qFormat/>
    <w:rsid w:val="002E2EE8"/>
    <w:rPr>
      <w:i/>
      <w:iCs/>
    </w:rPr>
  </w:style>
  <w:style w:type="paragraph" w:customStyle="1" w:styleId="xl29">
    <w:name w:val="xl29"/>
    <w:basedOn w:val="Normal"/>
    <w:rsid w:val="002E2E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eastAsia="Arial Unicode MS" w:hAnsi="Arial" w:cs="Arial"/>
      <w:b/>
      <w:bCs/>
      <w:sz w:val="24"/>
      <w:szCs w:val="24"/>
      <w:lang w:eastAsia="pt-BR"/>
    </w:rPr>
  </w:style>
  <w:style w:type="numbering" w:customStyle="1" w:styleId="Semlista1">
    <w:name w:val="Sem lista1"/>
    <w:next w:val="Semlista"/>
    <w:semiHidden/>
    <w:rsid w:val="002E2EE8"/>
  </w:style>
  <w:style w:type="paragraph" w:styleId="Textoembloco">
    <w:name w:val="Block Text"/>
    <w:basedOn w:val="Normal"/>
    <w:rsid w:val="002E2EE8"/>
    <w:pPr>
      <w:suppressAutoHyphens/>
      <w:spacing w:after="0" w:line="240" w:lineRule="auto"/>
      <w:ind w:left="1560" w:right="1608"/>
    </w:pPr>
    <w:rPr>
      <w:rFonts w:ascii="Arial" w:eastAsia="Times New Roman" w:hAnsi="Arial"/>
      <w:i/>
      <w:color w:val="000000"/>
      <w:sz w:val="26"/>
      <w:szCs w:val="20"/>
      <w:lang w:eastAsia="ar-SA"/>
    </w:rPr>
  </w:style>
  <w:style w:type="paragraph" w:customStyle="1" w:styleId="WW-Padro">
    <w:name w:val="WW-Padrão"/>
    <w:rsid w:val="002E2EE8"/>
    <w:pPr>
      <w:suppressAutoHyphens/>
      <w:autoSpaceDE w:val="0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Ttulo01">
    <w:name w:val="Título 01"/>
    <w:basedOn w:val="Ttulo"/>
    <w:rsid w:val="002E2EE8"/>
    <w:pPr>
      <w:autoSpaceDN/>
      <w:contextualSpacing w:val="0"/>
      <w:jc w:val="center"/>
      <w:outlineLvl w:val="0"/>
    </w:pPr>
    <w:rPr>
      <w:rFonts w:ascii="Arial" w:hAnsi="Arial" w:cs="Arial"/>
      <w:b/>
      <w:bCs/>
      <w:caps/>
      <w:spacing w:val="0"/>
      <w:kern w:val="0"/>
      <w:sz w:val="26"/>
      <w:szCs w:val="20"/>
    </w:rPr>
  </w:style>
  <w:style w:type="paragraph" w:customStyle="1" w:styleId="Estilo">
    <w:name w:val="Estilo"/>
    <w:uiPriority w:val="99"/>
    <w:rsid w:val="002E2EE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SemEspaamento">
    <w:name w:val="No Spacing"/>
    <w:uiPriority w:val="1"/>
    <w:qFormat/>
    <w:rsid w:val="002E2EE8"/>
    <w:rPr>
      <w:sz w:val="22"/>
      <w:szCs w:val="22"/>
      <w:lang w:eastAsia="en-US"/>
    </w:rPr>
  </w:style>
  <w:style w:type="paragraph" w:customStyle="1" w:styleId="Corpodetexto21">
    <w:name w:val="Corpo de texto 21"/>
    <w:basedOn w:val="Normal"/>
    <w:rsid w:val="002E2EE8"/>
    <w:pPr>
      <w:overflowPunct w:val="0"/>
      <w:autoSpaceDE w:val="0"/>
      <w:autoSpaceDN w:val="0"/>
      <w:adjustRightInd w:val="0"/>
      <w:spacing w:after="0" w:line="240" w:lineRule="auto"/>
      <w:ind w:left="1701"/>
      <w:textAlignment w:val="baseline"/>
    </w:pPr>
    <w:rPr>
      <w:rFonts w:ascii="Times New Roman" w:eastAsia="Times New Roman" w:hAnsi="Times New Roman"/>
      <w:b/>
      <w:sz w:val="24"/>
      <w:szCs w:val="20"/>
      <w:lang w:eastAsia="pt-BR"/>
    </w:rPr>
  </w:style>
  <w:style w:type="paragraph" w:styleId="Commarcadores">
    <w:name w:val="List Bullet"/>
    <w:basedOn w:val="Normal"/>
    <w:uiPriority w:val="99"/>
    <w:unhideWhenUsed/>
    <w:rsid w:val="002E2EE8"/>
    <w:pPr>
      <w:numPr>
        <w:numId w:val="1"/>
      </w:numPr>
      <w:contextualSpacing/>
    </w:pPr>
  </w:style>
  <w:style w:type="paragraph" w:customStyle="1" w:styleId="msonormal0">
    <w:name w:val="msonormal"/>
    <w:basedOn w:val="Default"/>
    <w:next w:val="Default"/>
    <w:rsid w:val="00914A7D"/>
    <w:pPr>
      <w:spacing w:before="100" w:after="119"/>
    </w:pPr>
    <w:rPr>
      <w:rFonts w:ascii="BIAJAL+TimesNewRoman,Bold" w:eastAsia="Times New Roman" w:hAnsi="BIAJAL+TimesNewRoman,Bold" w:cs="Times New Roman"/>
      <w:color w:val="auto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470C3F"/>
    <w:pPr>
      <w:keepNext/>
      <w:keepLines/>
      <w:numPr>
        <w:numId w:val="4"/>
      </w:numPr>
      <w:tabs>
        <w:tab w:val="left" w:pos="567"/>
      </w:tabs>
      <w:spacing w:before="240" w:beforeAutospacing="0" w:after="0" w:afterAutospacing="0"/>
      <w:jc w:val="both"/>
    </w:pPr>
    <w:rPr>
      <w:rFonts w:ascii="Arial" w:eastAsiaTheme="majorEastAsia" w:hAnsi="Arial" w:cs="Arial"/>
      <w:kern w:val="0"/>
      <w:sz w:val="20"/>
      <w:szCs w:val="20"/>
    </w:rPr>
  </w:style>
  <w:style w:type="character" w:customStyle="1" w:styleId="Nivel01Char">
    <w:name w:val="Nivel 01 Char"/>
    <w:basedOn w:val="Fontepargpadro"/>
    <w:link w:val="Nivel01"/>
    <w:rsid w:val="00470C3F"/>
    <w:rPr>
      <w:rFonts w:ascii="Arial" w:eastAsiaTheme="majorEastAsia" w:hAnsi="Arial" w:cs="Arial"/>
      <w:b/>
      <w:bCs/>
    </w:rPr>
  </w:style>
  <w:style w:type="paragraph" w:customStyle="1" w:styleId="Nivel2">
    <w:name w:val="Nivel 2"/>
    <w:basedOn w:val="Normal"/>
    <w:link w:val="Nivel2Char"/>
    <w:qFormat/>
    <w:rsid w:val="00470C3F"/>
    <w:pPr>
      <w:numPr>
        <w:ilvl w:val="1"/>
        <w:numId w:val="4"/>
      </w:numPr>
      <w:spacing w:before="120" w:after="120" w:line="276" w:lineRule="auto"/>
      <w:ind w:left="0" w:firstLine="0"/>
    </w:pPr>
    <w:rPr>
      <w:rFonts w:ascii="Arial" w:eastAsiaTheme="minorEastAsia" w:hAnsi="Arial" w:cs="Arial"/>
      <w:color w:val="000000"/>
      <w:sz w:val="20"/>
      <w:szCs w:val="20"/>
      <w:lang w:eastAsia="pt-BR"/>
    </w:rPr>
  </w:style>
  <w:style w:type="paragraph" w:customStyle="1" w:styleId="Nivel3">
    <w:name w:val="Nivel 3"/>
    <w:basedOn w:val="Normal"/>
    <w:link w:val="Nivel3Char"/>
    <w:qFormat/>
    <w:rsid w:val="00470C3F"/>
    <w:pPr>
      <w:numPr>
        <w:ilvl w:val="2"/>
        <w:numId w:val="4"/>
      </w:numPr>
      <w:spacing w:before="120" w:after="120" w:line="276" w:lineRule="auto"/>
      <w:ind w:left="425" w:firstLine="0"/>
    </w:pPr>
    <w:rPr>
      <w:rFonts w:ascii="Arial" w:eastAsiaTheme="minorEastAsia" w:hAnsi="Arial" w:cs="Arial"/>
      <w:color w:val="000000"/>
      <w:sz w:val="20"/>
      <w:szCs w:val="20"/>
      <w:lang w:eastAsia="pt-BR"/>
    </w:rPr>
  </w:style>
  <w:style w:type="paragraph" w:customStyle="1" w:styleId="Nivel4">
    <w:name w:val="Nivel 4"/>
    <w:basedOn w:val="Nivel3"/>
    <w:qFormat/>
    <w:rsid w:val="00470C3F"/>
    <w:pPr>
      <w:numPr>
        <w:ilvl w:val="3"/>
      </w:numPr>
      <w:tabs>
        <w:tab w:val="num" w:pos="360"/>
      </w:tabs>
      <w:ind w:left="851" w:firstLine="0"/>
    </w:pPr>
    <w:rPr>
      <w:color w:val="auto"/>
    </w:rPr>
  </w:style>
  <w:style w:type="paragraph" w:customStyle="1" w:styleId="Nivel5">
    <w:name w:val="Nivel 5"/>
    <w:basedOn w:val="Nivel4"/>
    <w:qFormat/>
    <w:rsid w:val="00470C3F"/>
    <w:pPr>
      <w:numPr>
        <w:ilvl w:val="4"/>
      </w:numPr>
      <w:tabs>
        <w:tab w:val="num" w:pos="360"/>
      </w:tabs>
      <w:ind w:left="1276" w:firstLine="0"/>
    </w:pPr>
  </w:style>
  <w:style w:type="character" w:customStyle="1" w:styleId="Nivel2Char">
    <w:name w:val="Nivel 2 Char"/>
    <w:basedOn w:val="Fontepargpadro"/>
    <w:link w:val="Nivel2"/>
    <w:locked/>
    <w:rsid w:val="00470C3F"/>
    <w:rPr>
      <w:rFonts w:ascii="Arial" w:eastAsiaTheme="minorEastAsia" w:hAnsi="Arial" w:cs="Arial"/>
      <w:color w:val="000000"/>
    </w:rPr>
  </w:style>
  <w:style w:type="character" w:customStyle="1" w:styleId="PargrafodaListaChar">
    <w:name w:val="Parágrafo da Lista Char"/>
    <w:aliases w:val="parágrafos recuados 1 (letras) Char"/>
    <w:basedOn w:val="Fontepargpadro"/>
    <w:link w:val="PargrafodaLista"/>
    <w:uiPriority w:val="34"/>
    <w:rsid w:val="00470C3F"/>
    <w:rPr>
      <w:rFonts w:ascii="Times New Roman" w:eastAsia="Times New Roman" w:hAnsi="Times New Roman"/>
      <w:sz w:val="24"/>
      <w:szCs w:val="24"/>
    </w:rPr>
  </w:style>
  <w:style w:type="character" w:customStyle="1" w:styleId="Nivel3Char">
    <w:name w:val="Nivel 3 Char"/>
    <w:basedOn w:val="Fontepargpadro"/>
    <w:link w:val="Nivel3"/>
    <w:rsid w:val="00470C3F"/>
    <w:rPr>
      <w:rFonts w:ascii="Arial" w:eastAsiaTheme="minorEastAsia" w:hAnsi="Arial" w:cs="Arial"/>
      <w:color w:val="000000"/>
    </w:rPr>
  </w:style>
  <w:style w:type="paragraph" w:customStyle="1" w:styleId="Nvel1-SemNum">
    <w:name w:val="Nível 1-Sem Num"/>
    <w:basedOn w:val="Nivel01"/>
    <w:link w:val="Nvel1-SemNumChar"/>
    <w:qFormat/>
    <w:rsid w:val="00470C3F"/>
    <w:pPr>
      <w:numPr>
        <w:numId w:val="0"/>
      </w:numPr>
      <w:ind w:left="357"/>
      <w:outlineLvl w:val="1"/>
    </w:pPr>
    <w:rPr>
      <w:color w:val="FF0000"/>
    </w:rPr>
  </w:style>
  <w:style w:type="character" w:customStyle="1" w:styleId="Nvel1-SemNumChar">
    <w:name w:val="Nível 1-Sem Num Char"/>
    <w:basedOn w:val="Nivel01Char"/>
    <w:link w:val="Nvel1-SemNum"/>
    <w:rsid w:val="00470C3F"/>
    <w:rPr>
      <w:rFonts w:ascii="Arial" w:eastAsiaTheme="majorEastAsia" w:hAnsi="Arial" w:cs="Arial"/>
      <w:b/>
      <w:bCs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3840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30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873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71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84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28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6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1127">
              <w:marLeft w:val="0"/>
              <w:marRight w:val="0"/>
              <w:marTop w:val="3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platina.sp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50D9F-1B4E-498C-B289-C9234F5ED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701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30</cp:revision>
  <cp:lastPrinted>2024-02-20T14:47:00Z</cp:lastPrinted>
  <dcterms:created xsi:type="dcterms:W3CDTF">2024-01-19T17:19:00Z</dcterms:created>
  <dcterms:modified xsi:type="dcterms:W3CDTF">2024-02-21T14:38:00Z</dcterms:modified>
</cp:coreProperties>
</file>