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3B82" w:rsidRDefault="00D13B82" w:rsidP="00BD4B9C">
      <w:pPr>
        <w:autoSpaceDE w:val="0"/>
        <w:autoSpaceDN w:val="0"/>
        <w:adjustRightInd w:val="0"/>
        <w:spacing w:after="0" w:line="360" w:lineRule="auto"/>
        <w:jc w:val="center"/>
        <w:rPr>
          <w:rFonts w:ascii="Cambria" w:hAnsi="Cambria" w:cs="Tahoma"/>
          <w:b/>
          <w:color w:val="000000"/>
          <w:sz w:val="24"/>
          <w:szCs w:val="24"/>
        </w:rPr>
      </w:pPr>
      <w:bookmarkStart w:id="0" w:name="_GoBack"/>
      <w:bookmarkEnd w:id="0"/>
      <w:r>
        <w:rPr>
          <w:rFonts w:ascii="Cambria" w:hAnsi="Cambria" w:cs="Tahoma"/>
          <w:b/>
          <w:color w:val="000000"/>
          <w:sz w:val="24"/>
          <w:szCs w:val="24"/>
        </w:rPr>
        <w:t>EDITAL 02/2019</w:t>
      </w:r>
    </w:p>
    <w:p w:rsidR="00D13B82" w:rsidRDefault="00D13B82" w:rsidP="0003314E">
      <w:pPr>
        <w:autoSpaceDE w:val="0"/>
        <w:autoSpaceDN w:val="0"/>
        <w:adjustRightInd w:val="0"/>
        <w:spacing w:after="0" w:line="360" w:lineRule="auto"/>
        <w:jc w:val="center"/>
        <w:rPr>
          <w:rFonts w:ascii="Cambria" w:hAnsi="Cambria" w:cs="Tahoma"/>
          <w:b/>
          <w:color w:val="000000"/>
          <w:sz w:val="24"/>
          <w:szCs w:val="24"/>
        </w:rPr>
      </w:pPr>
      <w:r>
        <w:rPr>
          <w:rFonts w:ascii="Cambria" w:hAnsi="Cambria" w:cs="Tahoma"/>
          <w:b/>
          <w:color w:val="000000"/>
          <w:sz w:val="24"/>
          <w:szCs w:val="24"/>
        </w:rPr>
        <w:t>EDITAL DE CONVOCAÇÃO PARA A PROVA</w:t>
      </w:r>
    </w:p>
    <w:p w:rsidR="0003314E" w:rsidRPr="00E06965" w:rsidRDefault="0003314E" w:rsidP="0003314E">
      <w:pPr>
        <w:autoSpaceDE w:val="0"/>
        <w:autoSpaceDN w:val="0"/>
        <w:adjustRightInd w:val="0"/>
        <w:spacing w:after="0" w:line="360" w:lineRule="auto"/>
        <w:jc w:val="center"/>
        <w:rPr>
          <w:rFonts w:ascii="Cambria" w:hAnsi="Cambria" w:cs="Tahoma"/>
          <w:b/>
          <w:color w:val="000000"/>
          <w:sz w:val="24"/>
          <w:szCs w:val="24"/>
        </w:rPr>
      </w:pPr>
      <w:r w:rsidRPr="00E06965">
        <w:rPr>
          <w:rFonts w:ascii="Cambria" w:hAnsi="Cambria" w:cs="Tahoma"/>
          <w:b/>
          <w:color w:val="000000"/>
          <w:sz w:val="24"/>
          <w:szCs w:val="24"/>
        </w:rPr>
        <w:t xml:space="preserve">Processo de Escolha dos Membros do Conselho Tutelar do Município de </w:t>
      </w:r>
      <w:r w:rsidR="0091575F" w:rsidRPr="00E06965">
        <w:rPr>
          <w:rFonts w:ascii="Cambria" w:hAnsi="Cambria" w:cs="Tahoma"/>
          <w:b/>
          <w:color w:val="000000"/>
          <w:sz w:val="24"/>
          <w:szCs w:val="24"/>
        </w:rPr>
        <w:t>Platina /SP</w:t>
      </w:r>
    </w:p>
    <w:p w:rsidR="003826F8" w:rsidRPr="00E06965" w:rsidRDefault="003826F8" w:rsidP="00F15EAD">
      <w:pPr>
        <w:autoSpaceDE w:val="0"/>
        <w:autoSpaceDN w:val="0"/>
        <w:adjustRightInd w:val="0"/>
        <w:spacing w:after="0" w:line="360" w:lineRule="auto"/>
        <w:jc w:val="center"/>
        <w:rPr>
          <w:rFonts w:ascii="Cambria" w:hAnsi="Cambria" w:cs="Tahoma"/>
          <w:b/>
          <w:color w:val="000000"/>
          <w:sz w:val="24"/>
          <w:szCs w:val="24"/>
        </w:rPr>
      </w:pPr>
    </w:p>
    <w:p w:rsidR="00F1651C" w:rsidRPr="00A42B3E" w:rsidRDefault="00F1651C" w:rsidP="00F1651C">
      <w:pPr>
        <w:shd w:val="clear" w:color="auto" w:fill="FFFFFF"/>
        <w:spacing w:line="360" w:lineRule="auto"/>
        <w:jc w:val="both"/>
        <w:rPr>
          <w:rFonts w:ascii="Cambria" w:hAnsi="Cambria" w:cs="Tahoma"/>
          <w:sz w:val="24"/>
          <w:szCs w:val="24"/>
        </w:rPr>
      </w:pPr>
      <w:r w:rsidRPr="00A42B3E">
        <w:rPr>
          <w:rFonts w:ascii="Cambria" w:hAnsi="Cambria"/>
          <w:b/>
          <w:bCs/>
          <w:sz w:val="24"/>
          <w:szCs w:val="24"/>
        </w:rPr>
        <w:t xml:space="preserve">O CONSELHO MUNICIPAL DOS DIREITOS DA CRIANÇA E DO ADOLESCENTE DE </w:t>
      </w:r>
      <w:r>
        <w:rPr>
          <w:rFonts w:ascii="Cambria" w:hAnsi="Cambria"/>
          <w:b/>
          <w:bCs/>
          <w:sz w:val="24"/>
          <w:szCs w:val="24"/>
        </w:rPr>
        <w:t>PLATINA/SP</w:t>
      </w:r>
      <w:r w:rsidRPr="00A42B3E">
        <w:rPr>
          <w:rFonts w:ascii="Cambria" w:hAnsi="Cambria"/>
          <w:sz w:val="24"/>
          <w:szCs w:val="24"/>
        </w:rPr>
        <w:t xml:space="preserve">, no uso de suas atribuições legais, </w:t>
      </w:r>
      <w:r>
        <w:rPr>
          <w:rFonts w:ascii="Cambria" w:hAnsi="Cambria"/>
          <w:sz w:val="24"/>
          <w:szCs w:val="24"/>
        </w:rPr>
        <w:t>CONVOCA nos inscritos abaixo relacionados para a PROVA ESCRITA:</w:t>
      </w:r>
    </w:p>
    <w:p w:rsidR="000A5EBD" w:rsidRPr="00E06965" w:rsidRDefault="000A5EBD" w:rsidP="002D76DF">
      <w:pPr>
        <w:autoSpaceDE w:val="0"/>
        <w:autoSpaceDN w:val="0"/>
        <w:adjustRightInd w:val="0"/>
        <w:spacing w:after="0" w:line="360" w:lineRule="auto"/>
        <w:jc w:val="both"/>
        <w:rPr>
          <w:rFonts w:ascii="Cambria" w:hAnsi="Cambria" w:cs="Tahoma"/>
          <w:b/>
          <w:color w:val="000000"/>
          <w:sz w:val="24"/>
          <w:szCs w:val="24"/>
        </w:rPr>
      </w:pPr>
    </w:p>
    <w:p w:rsidR="009C0AEC" w:rsidRDefault="00C0243A" w:rsidP="00234F6B">
      <w:pPr>
        <w:pStyle w:val="PargrafodaLista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jc w:val="both"/>
        <w:rPr>
          <w:rFonts w:ascii="Cambria" w:hAnsi="Cambria" w:cs="Tahoma"/>
          <w:b/>
          <w:color w:val="000000"/>
          <w:sz w:val="24"/>
          <w:szCs w:val="24"/>
        </w:rPr>
      </w:pPr>
      <w:r w:rsidRPr="00234F6B">
        <w:rPr>
          <w:rFonts w:ascii="Cambria" w:hAnsi="Cambria" w:cs="Tahoma"/>
          <w:b/>
          <w:color w:val="000000"/>
          <w:sz w:val="24"/>
          <w:szCs w:val="24"/>
        </w:rPr>
        <w:t>D</w:t>
      </w:r>
      <w:r w:rsidR="00F1651C">
        <w:rPr>
          <w:rFonts w:ascii="Cambria" w:hAnsi="Cambria" w:cs="Tahoma"/>
          <w:b/>
          <w:color w:val="000000"/>
          <w:sz w:val="24"/>
          <w:szCs w:val="24"/>
        </w:rPr>
        <w:t>OS CANDIDATOS</w:t>
      </w:r>
    </w:p>
    <w:tbl>
      <w:tblPr>
        <w:tblStyle w:val="Tabelacomgrade"/>
        <w:tblW w:w="878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76"/>
        <w:gridCol w:w="7513"/>
      </w:tblGrid>
      <w:tr w:rsidR="00F1651C" w:rsidRPr="009956F6" w:rsidTr="00F1651C">
        <w:tc>
          <w:tcPr>
            <w:tcW w:w="1276" w:type="dxa"/>
          </w:tcPr>
          <w:p w:rsidR="00F1651C" w:rsidRPr="00C74DBC" w:rsidRDefault="00F1651C" w:rsidP="00C74DBC">
            <w:pPr>
              <w:autoSpaceDE w:val="0"/>
              <w:autoSpaceDN w:val="0"/>
              <w:adjustRightInd w:val="0"/>
              <w:spacing w:after="0" w:line="360" w:lineRule="auto"/>
              <w:rPr>
                <w:rFonts w:ascii="Cambria" w:hAnsi="Cambria" w:cs="Tahoma"/>
                <w:b/>
                <w:sz w:val="24"/>
                <w:szCs w:val="24"/>
              </w:rPr>
            </w:pPr>
            <w:r>
              <w:rPr>
                <w:rFonts w:ascii="Cambria" w:hAnsi="Cambria" w:cs="Tahoma"/>
                <w:b/>
                <w:sz w:val="24"/>
                <w:szCs w:val="24"/>
              </w:rPr>
              <w:t xml:space="preserve">Inscrição </w:t>
            </w:r>
          </w:p>
        </w:tc>
        <w:tc>
          <w:tcPr>
            <w:tcW w:w="7513" w:type="dxa"/>
          </w:tcPr>
          <w:p w:rsidR="00F1651C" w:rsidRPr="009956F6" w:rsidRDefault="00F1651C" w:rsidP="00676B53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Cambria" w:hAnsi="Cambria" w:cs="Tahoma"/>
                <w:b/>
                <w:sz w:val="24"/>
                <w:szCs w:val="24"/>
              </w:rPr>
            </w:pPr>
            <w:r w:rsidRPr="009956F6">
              <w:rPr>
                <w:rFonts w:ascii="Cambria" w:hAnsi="Cambria" w:cs="Tahoma"/>
                <w:b/>
                <w:sz w:val="24"/>
                <w:szCs w:val="24"/>
              </w:rPr>
              <w:t>NOME DO CANDIDATO</w:t>
            </w:r>
          </w:p>
        </w:tc>
      </w:tr>
      <w:tr w:rsidR="00F1651C" w:rsidRPr="009956F6" w:rsidTr="00F1651C">
        <w:tc>
          <w:tcPr>
            <w:tcW w:w="1276" w:type="dxa"/>
          </w:tcPr>
          <w:p w:rsidR="00F1651C" w:rsidRPr="009956F6" w:rsidRDefault="00F1651C" w:rsidP="00676B53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Cambria" w:hAnsi="Cambria" w:cs="Tahoma"/>
                <w:sz w:val="24"/>
                <w:szCs w:val="24"/>
              </w:rPr>
            </w:pPr>
            <w:r w:rsidRPr="009956F6">
              <w:rPr>
                <w:rFonts w:ascii="Cambria" w:hAnsi="Cambria" w:cs="Tahoma"/>
                <w:sz w:val="24"/>
                <w:szCs w:val="24"/>
              </w:rPr>
              <w:t>21</w:t>
            </w:r>
          </w:p>
        </w:tc>
        <w:tc>
          <w:tcPr>
            <w:tcW w:w="7513" w:type="dxa"/>
          </w:tcPr>
          <w:p w:rsidR="00F1651C" w:rsidRPr="009956F6" w:rsidRDefault="00F1651C" w:rsidP="00DA5F9A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rPr>
                <w:rFonts w:ascii="Cambria" w:hAnsi="Cambria" w:cs="Tahoma"/>
                <w:sz w:val="24"/>
                <w:szCs w:val="24"/>
              </w:rPr>
            </w:pPr>
            <w:r>
              <w:rPr>
                <w:rFonts w:ascii="Cambria" w:hAnsi="Cambria" w:cs="Tahoma"/>
                <w:sz w:val="24"/>
                <w:szCs w:val="24"/>
              </w:rPr>
              <w:t xml:space="preserve">AMANDA PRISCILA DOS SANTOS OLIVEIRA </w:t>
            </w:r>
          </w:p>
        </w:tc>
      </w:tr>
      <w:tr w:rsidR="00F1651C" w:rsidRPr="009956F6" w:rsidTr="00F1651C">
        <w:tc>
          <w:tcPr>
            <w:tcW w:w="1276" w:type="dxa"/>
          </w:tcPr>
          <w:p w:rsidR="00F1651C" w:rsidRPr="009956F6" w:rsidRDefault="00F1651C" w:rsidP="00676B53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Cambria" w:hAnsi="Cambria" w:cs="Tahoma"/>
                <w:sz w:val="24"/>
                <w:szCs w:val="24"/>
              </w:rPr>
            </w:pPr>
            <w:r w:rsidRPr="009956F6">
              <w:rPr>
                <w:rFonts w:ascii="Cambria" w:hAnsi="Cambria" w:cs="Tahoma"/>
                <w:sz w:val="24"/>
                <w:szCs w:val="24"/>
              </w:rPr>
              <w:t>15</w:t>
            </w:r>
          </w:p>
        </w:tc>
        <w:tc>
          <w:tcPr>
            <w:tcW w:w="7513" w:type="dxa"/>
          </w:tcPr>
          <w:p w:rsidR="00F1651C" w:rsidRPr="009956F6" w:rsidRDefault="007B27CB" w:rsidP="006C3152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rPr>
                <w:rFonts w:ascii="Cambria" w:hAnsi="Cambria" w:cs="Tahoma"/>
                <w:sz w:val="24"/>
                <w:szCs w:val="24"/>
              </w:rPr>
            </w:pPr>
            <w:r>
              <w:rPr>
                <w:rFonts w:ascii="Cambria" w:hAnsi="Cambria" w:cs="Tahoma"/>
                <w:sz w:val="24"/>
                <w:szCs w:val="24"/>
              </w:rPr>
              <w:t xml:space="preserve">ANA LUIZA PEREIRA </w:t>
            </w:r>
            <w:r w:rsidR="00F1651C">
              <w:rPr>
                <w:rFonts w:ascii="Cambria" w:hAnsi="Cambria" w:cs="Tahoma"/>
                <w:sz w:val="24"/>
                <w:szCs w:val="24"/>
              </w:rPr>
              <w:t>LOPES</w:t>
            </w:r>
          </w:p>
        </w:tc>
      </w:tr>
      <w:tr w:rsidR="00F1651C" w:rsidRPr="009956F6" w:rsidTr="00F1651C">
        <w:tc>
          <w:tcPr>
            <w:tcW w:w="1276" w:type="dxa"/>
          </w:tcPr>
          <w:p w:rsidR="00F1651C" w:rsidRPr="009956F6" w:rsidRDefault="00F1651C" w:rsidP="00676B53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Cambria" w:hAnsi="Cambria" w:cs="Tahoma"/>
                <w:sz w:val="24"/>
                <w:szCs w:val="24"/>
              </w:rPr>
            </w:pPr>
            <w:r w:rsidRPr="009956F6">
              <w:rPr>
                <w:rFonts w:ascii="Cambria" w:hAnsi="Cambria" w:cs="Tahoma"/>
                <w:sz w:val="24"/>
                <w:szCs w:val="24"/>
              </w:rPr>
              <w:t>12</w:t>
            </w:r>
          </w:p>
        </w:tc>
        <w:tc>
          <w:tcPr>
            <w:tcW w:w="7513" w:type="dxa"/>
          </w:tcPr>
          <w:p w:rsidR="00F1651C" w:rsidRPr="009956F6" w:rsidRDefault="00F1651C" w:rsidP="00EA706F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rPr>
                <w:rFonts w:ascii="Cambria" w:hAnsi="Cambria" w:cs="Tahoma"/>
                <w:sz w:val="24"/>
                <w:szCs w:val="24"/>
              </w:rPr>
            </w:pPr>
            <w:r>
              <w:rPr>
                <w:rFonts w:ascii="Cambria" w:hAnsi="Cambria" w:cs="Tahoma"/>
                <w:sz w:val="24"/>
                <w:szCs w:val="24"/>
              </w:rPr>
              <w:t>ÂNGELA MARIA DE SOUZA</w:t>
            </w:r>
          </w:p>
        </w:tc>
      </w:tr>
      <w:tr w:rsidR="00F1651C" w:rsidRPr="009956F6" w:rsidTr="00F1651C">
        <w:tc>
          <w:tcPr>
            <w:tcW w:w="1276" w:type="dxa"/>
          </w:tcPr>
          <w:p w:rsidR="00F1651C" w:rsidRPr="009956F6" w:rsidRDefault="00F1651C" w:rsidP="00676B53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Cambria" w:hAnsi="Cambria" w:cs="Tahoma"/>
                <w:sz w:val="24"/>
                <w:szCs w:val="24"/>
              </w:rPr>
            </w:pPr>
            <w:r w:rsidRPr="009956F6">
              <w:rPr>
                <w:rFonts w:ascii="Cambria" w:hAnsi="Cambria" w:cs="Tahoma"/>
                <w:sz w:val="24"/>
                <w:szCs w:val="24"/>
              </w:rPr>
              <w:t>20</w:t>
            </w:r>
          </w:p>
        </w:tc>
        <w:tc>
          <w:tcPr>
            <w:tcW w:w="7513" w:type="dxa"/>
          </w:tcPr>
          <w:p w:rsidR="00F1651C" w:rsidRPr="009956F6" w:rsidRDefault="00F1651C" w:rsidP="00650DA9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rPr>
                <w:rFonts w:ascii="Cambria" w:hAnsi="Cambria" w:cs="Tahoma"/>
                <w:sz w:val="24"/>
                <w:szCs w:val="24"/>
              </w:rPr>
            </w:pPr>
            <w:r>
              <w:rPr>
                <w:rFonts w:ascii="Cambria" w:hAnsi="Cambria" w:cs="Tahoma"/>
                <w:sz w:val="24"/>
                <w:szCs w:val="24"/>
              </w:rPr>
              <w:t>EDILEUSA APARECIDA DE PAULA</w:t>
            </w:r>
          </w:p>
        </w:tc>
      </w:tr>
      <w:tr w:rsidR="00F1651C" w:rsidRPr="009956F6" w:rsidTr="00F1651C">
        <w:tc>
          <w:tcPr>
            <w:tcW w:w="1276" w:type="dxa"/>
          </w:tcPr>
          <w:p w:rsidR="00F1651C" w:rsidRPr="009956F6" w:rsidRDefault="00F1651C" w:rsidP="00676B53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Cambria" w:hAnsi="Cambria" w:cs="Tahoma"/>
                <w:sz w:val="24"/>
                <w:szCs w:val="24"/>
              </w:rPr>
            </w:pPr>
            <w:r w:rsidRPr="009956F6">
              <w:rPr>
                <w:rFonts w:ascii="Cambria" w:hAnsi="Cambria" w:cs="Tahoma"/>
                <w:sz w:val="24"/>
                <w:szCs w:val="24"/>
              </w:rPr>
              <w:t>23</w:t>
            </w:r>
          </w:p>
        </w:tc>
        <w:tc>
          <w:tcPr>
            <w:tcW w:w="7513" w:type="dxa"/>
          </w:tcPr>
          <w:p w:rsidR="00F1651C" w:rsidRPr="009956F6" w:rsidRDefault="00F1651C" w:rsidP="00BB28F6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rPr>
                <w:rFonts w:ascii="Cambria" w:hAnsi="Cambria" w:cs="Tahoma"/>
                <w:sz w:val="24"/>
                <w:szCs w:val="24"/>
              </w:rPr>
            </w:pPr>
            <w:r>
              <w:rPr>
                <w:rFonts w:ascii="Cambria" w:hAnsi="Cambria" w:cs="Tahoma"/>
                <w:sz w:val="24"/>
                <w:szCs w:val="24"/>
              </w:rPr>
              <w:t>EDMARA APARECIDA DA SILVA</w:t>
            </w:r>
          </w:p>
        </w:tc>
      </w:tr>
      <w:tr w:rsidR="00F1651C" w:rsidRPr="009956F6" w:rsidTr="00F1651C">
        <w:tc>
          <w:tcPr>
            <w:tcW w:w="1276" w:type="dxa"/>
          </w:tcPr>
          <w:p w:rsidR="00F1651C" w:rsidRPr="009956F6" w:rsidRDefault="00F1651C" w:rsidP="00676B53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Cambria" w:hAnsi="Cambria" w:cs="Tahoma"/>
                <w:sz w:val="24"/>
                <w:szCs w:val="24"/>
              </w:rPr>
            </w:pPr>
            <w:r w:rsidRPr="009956F6">
              <w:rPr>
                <w:rFonts w:ascii="Cambria" w:hAnsi="Cambria" w:cs="Tahoma"/>
                <w:sz w:val="24"/>
                <w:szCs w:val="24"/>
              </w:rPr>
              <w:t>28</w:t>
            </w:r>
          </w:p>
        </w:tc>
        <w:tc>
          <w:tcPr>
            <w:tcW w:w="7513" w:type="dxa"/>
          </w:tcPr>
          <w:p w:rsidR="00F1651C" w:rsidRPr="009956F6" w:rsidRDefault="00F1651C" w:rsidP="0014477F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rPr>
                <w:rFonts w:ascii="Cambria" w:hAnsi="Cambria" w:cs="Tahoma"/>
                <w:sz w:val="24"/>
                <w:szCs w:val="24"/>
              </w:rPr>
            </w:pPr>
            <w:r>
              <w:rPr>
                <w:rFonts w:ascii="Cambria" w:hAnsi="Cambria" w:cs="Tahoma"/>
                <w:sz w:val="24"/>
                <w:szCs w:val="24"/>
              </w:rPr>
              <w:t xml:space="preserve">ERIKA CAROLINE DE OLIVEIRA </w:t>
            </w:r>
          </w:p>
        </w:tc>
      </w:tr>
      <w:tr w:rsidR="00F1651C" w:rsidRPr="009956F6" w:rsidTr="00F1651C">
        <w:tc>
          <w:tcPr>
            <w:tcW w:w="1276" w:type="dxa"/>
          </w:tcPr>
          <w:p w:rsidR="00F1651C" w:rsidRPr="009956F6" w:rsidRDefault="00F1651C" w:rsidP="00676B53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Cambria" w:hAnsi="Cambria" w:cs="Tahoma"/>
                <w:sz w:val="24"/>
                <w:szCs w:val="24"/>
              </w:rPr>
            </w:pPr>
            <w:r w:rsidRPr="009956F6">
              <w:rPr>
                <w:rFonts w:ascii="Cambria" w:hAnsi="Cambria" w:cs="Tahoma"/>
                <w:sz w:val="24"/>
                <w:szCs w:val="24"/>
              </w:rPr>
              <w:t>16</w:t>
            </w:r>
          </w:p>
        </w:tc>
        <w:tc>
          <w:tcPr>
            <w:tcW w:w="7513" w:type="dxa"/>
          </w:tcPr>
          <w:p w:rsidR="00F1651C" w:rsidRPr="009956F6" w:rsidRDefault="00F1651C" w:rsidP="00C028B2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rPr>
                <w:rFonts w:ascii="Cambria" w:hAnsi="Cambria" w:cs="Tahoma"/>
                <w:sz w:val="24"/>
                <w:szCs w:val="24"/>
              </w:rPr>
            </w:pPr>
            <w:r>
              <w:rPr>
                <w:rFonts w:ascii="Cambria" w:hAnsi="Cambria" w:cs="Tahoma"/>
                <w:sz w:val="24"/>
                <w:szCs w:val="24"/>
              </w:rPr>
              <w:t>ESTEFÂNIA GABRIELA ROSA CARRO</w:t>
            </w:r>
          </w:p>
        </w:tc>
      </w:tr>
      <w:tr w:rsidR="00F1651C" w:rsidRPr="009956F6" w:rsidTr="00F1651C">
        <w:tc>
          <w:tcPr>
            <w:tcW w:w="1276" w:type="dxa"/>
          </w:tcPr>
          <w:p w:rsidR="00F1651C" w:rsidRPr="009956F6" w:rsidRDefault="00F1651C" w:rsidP="00676B53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Cambria" w:hAnsi="Cambria" w:cs="Tahoma"/>
                <w:sz w:val="24"/>
                <w:szCs w:val="24"/>
              </w:rPr>
            </w:pPr>
            <w:r w:rsidRPr="009956F6">
              <w:rPr>
                <w:rFonts w:ascii="Cambria" w:hAnsi="Cambria" w:cs="Tahoma"/>
                <w:sz w:val="24"/>
                <w:szCs w:val="24"/>
              </w:rPr>
              <w:t>18</w:t>
            </w:r>
          </w:p>
        </w:tc>
        <w:tc>
          <w:tcPr>
            <w:tcW w:w="7513" w:type="dxa"/>
          </w:tcPr>
          <w:p w:rsidR="00F1651C" w:rsidRPr="009956F6" w:rsidRDefault="00F1651C" w:rsidP="001D326A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rPr>
                <w:rFonts w:ascii="Cambria" w:hAnsi="Cambria" w:cs="Tahoma"/>
                <w:sz w:val="24"/>
                <w:szCs w:val="24"/>
              </w:rPr>
            </w:pPr>
            <w:r>
              <w:rPr>
                <w:rFonts w:ascii="Cambria" w:hAnsi="Cambria" w:cs="Tahoma"/>
                <w:sz w:val="24"/>
                <w:szCs w:val="24"/>
              </w:rPr>
              <w:t>FERNANDA BALDUINO DE OLIVEIRA</w:t>
            </w:r>
          </w:p>
        </w:tc>
      </w:tr>
      <w:tr w:rsidR="00F1651C" w:rsidRPr="009956F6" w:rsidTr="00F1651C">
        <w:tc>
          <w:tcPr>
            <w:tcW w:w="1276" w:type="dxa"/>
          </w:tcPr>
          <w:p w:rsidR="00F1651C" w:rsidRPr="009956F6" w:rsidRDefault="00F1651C" w:rsidP="00676B53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Cambria" w:hAnsi="Cambria" w:cs="Tahoma"/>
                <w:sz w:val="24"/>
                <w:szCs w:val="24"/>
              </w:rPr>
            </w:pPr>
            <w:r w:rsidRPr="009956F6">
              <w:rPr>
                <w:rFonts w:ascii="Cambria" w:hAnsi="Cambria" w:cs="Tahoma"/>
                <w:sz w:val="24"/>
                <w:szCs w:val="24"/>
              </w:rPr>
              <w:t>3</w:t>
            </w:r>
          </w:p>
        </w:tc>
        <w:tc>
          <w:tcPr>
            <w:tcW w:w="7513" w:type="dxa"/>
          </w:tcPr>
          <w:p w:rsidR="00F1651C" w:rsidRPr="009956F6" w:rsidRDefault="00F1651C" w:rsidP="00D67FB9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rPr>
                <w:rFonts w:ascii="Cambria" w:hAnsi="Cambria" w:cs="Tahoma"/>
                <w:sz w:val="24"/>
                <w:szCs w:val="24"/>
              </w:rPr>
            </w:pPr>
            <w:r>
              <w:rPr>
                <w:rFonts w:ascii="Cambria" w:hAnsi="Cambria" w:cs="Tahoma"/>
                <w:sz w:val="24"/>
                <w:szCs w:val="24"/>
              </w:rPr>
              <w:t>FRANCIELE FERNANDA MARTINS DA SILVA</w:t>
            </w:r>
          </w:p>
        </w:tc>
      </w:tr>
      <w:tr w:rsidR="00F1651C" w:rsidRPr="009956F6" w:rsidTr="00F1651C">
        <w:tc>
          <w:tcPr>
            <w:tcW w:w="1276" w:type="dxa"/>
          </w:tcPr>
          <w:p w:rsidR="00F1651C" w:rsidRPr="009956F6" w:rsidRDefault="00F1651C" w:rsidP="00676B53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Cambria" w:hAnsi="Cambria" w:cs="Tahoma"/>
                <w:sz w:val="24"/>
                <w:szCs w:val="24"/>
              </w:rPr>
            </w:pPr>
            <w:r w:rsidRPr="009956F6">
              <w:rPr>
                <w:rFonts w:ascii="Cambria" w:hAnsi="Cambria" w:cs="Tahoma"/>
                <w:sz w:val="24"/>
                <w:szCs w:val="24"/>
              </w:rPr>
              <w:t>24</w:t>
            </w:r>
          </w:p>
        </w:tc>
        <w:tc>
          <w:tcPr>
            <w:tcW w:w="7513" w:type="dxa"/>
          </w:tcPr>
          <w:p w:rsidR="00F1651C" w:rsidRPr="009956F6" w:rsidRDefault="00F1651C" w:rsidP="00E37488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rPr>
                <w:rFonts w:ascii="Cambria" w:hAnsi="Cambria" w:cs="Tahoma"/>
                <w:sz w:val="24"/>
                <w:szCs w:val="24"/>
              </w:rPr>
            </w:pPr>
            <w:r>
              <w:rPr>
                <w:rFonts w:ascii="Cambria" w:hAnsi="Cambria" w:cs="Tahoma"/>
                <w:sz w:val="24"/>
                <w:szCs w:val="24"/>
              </w:rPr>
              <w:t xml:space="preserve">GIZELE ALVES DE OLIVEIRA </w:t>
            </w:r>
          </w:p>
        </w:tc>
      </w:tr>
      <w:tr w:rsidR="00F1651C" w:rsidRPr="009956F6" w:rsidTr="00F1651C">
        <w:tc>
          <w:tcPr>
            <w:tcW w:w="1276" w:type="dxa"/>
          </w:tcPr>
          <w:p w:rsidR="00F1651C" w:rsidRPr="009956F6" w:rsidRDefault="00F1651C" w:rsidP="00676B53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Cambria" w:hAnsi="Cambria" w:cs="Tahoma"/>
                <w:sz w:val="24"/>
                <w:szCs w:val="24"/>
              </w:rPr>
            </w:pPr>
            <w:r w:rsidRPr="009956F6">
              <w:rPr>
                <w:rFonts w:ascii="Cambria" w:hAnsi="Cambria" w:cs="Tahoma"/>
                <w:sz w:val="24"/>
                <w:szCs w:val="24"/>
              </w:rPr>
              <w:t>17</w:t>
            </w:r>
          </w:p>
        </w:tc>
        <w:tc>
          <w:tcPr>
            <w:tcW w:w="7513" w:type="dxa"/>
          </w:tcPr>
          <w:p w:rsidR="00F1651C" w:rsidRPr="009956F6" w:rsidRDefault="00F1651C" w:rsidP="004A74EE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rPr>
                <w:rFonts w:ascii="Cambria" w:hAnsi="Cambria" w:cs="Tahoma"/>
                <w:sz w:val="24"/>
                <w:szCs w:val="24"/>
              </w:rPr>
            </w:pPr>
            <w:r>
              <w:rPr>
                <w:rFonts w:ascii="Cambria" w:hAnsi="Cambria" w:cs="Tahoma"/>
                <w:sz w:val="24"/>
                <w:szCs w:val="24"/>
              </w:rPr>
              <w:t>GRACIANA MARIA SILVA MASCARI</w:t>
            </w:r>
          </w:p>
        </w:tc>
      </w:tr>
      <w:tr w:rsidR="00F1651C" w:rsidRPr="009956F6" w:rsidTr="00F1651C">
        <w:tc>
          <w:tcPr>
            <w:tcW w:w="1276" w:type="dxa"/>
          </w:tcPr>
          <w:p w:rsidR="00F1651C" w:rsidRPr="009956F6" w:rsidRDefault="00F1651C" w:rsidP="00676B53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Cambria" w:hAnsi="Cambria" w:cs="Tahoma"/>
                <w:sz w:val="24"/>
                <w:szCs w:val="24"/>
              </w:rPr>
            </w:pPr>
            <w:r w:rsidRPr="009956F6">
              <w:rPr>
                <w:rFonts w:ascii="Cambria" w:hAnsi="Cambria" w:cs="Tahoma"/>
                <w:sz w:val="24"/>
                <w:szCs w:val="24"/>
              </w:rPr>
              <w:t>14</w:t>
            </w:r>
          </w:p>
        </w:tc>
        <w:tc>
          <w:tcPr>
            <w:tcW w:w="7513" w:type="dxa"/>
          </w:tcPr>
          <w:p w:rsidR="00F1651C" w:rsidRPr="009956F6" w:rsidRDefault="00F1651C" w:rsidP="004D3C8E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rPr>
                <w:rFonts w:ascii="Cambria" w:hAnsi="Cambria" w:cs="Tahoma"/>
                <w:sz w:val="24"/>
                <w:szCs w:val="24"/>
              </w:rPr>
            </w:pPr>
            <w:r>
              <w:rPr>
                <w:rFonts w:ascii="Cambria" w:hAnsi="Cambria" w:cs="Tahoma"/>
                <w:sz w:val="24"/>
                <w:szCs w:val="24"/>
              </w:rPr>
              <w:t>IRENE PEREIRA ALVIN FONSECA</w:t>
            </w:r>
          </w:p>
        </w:tc>
      </w:tr>
      <w:tr w:rsidR="00F1651C" w:rsidRPr="009956F6" w:rsidTr="00F1651C">
        <w:tc>
          <w:tcPr>
            <w:tcW w:w="1276" w:type="dxa"/>
          </w:tcPr>
          <w:p w:rsidR="00F1651C" w:rsidRPr="009956F6" w:rsidRDefault="00F1651C" w:rsidP="00676B53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Cambria" w:hAnsi="Cambria" w:cs="Tahoma"/>
                <w:sz w:val="24"/>
                <w:szCs w:val="24"/>
              </w:rPr>
            </w:pPr>
            <w:r w:rsidRPr="009956F6">
              <w:rPr>
                <w:rFonts w:ascii="Cambria" w:hAnsi="Cambria" w:cs="Tahoma"/>
                <w:sz w:val="24"/>
                <w:szCs w:val="24"/>
              </w:rPr>
              <w:lastRenderedPageBreak/>
              <w:t>2</w:t>
            </w:r>
          </w:p>
        </w:tc>
        <w:tc>
          <w:tcPr>
            <w:tcW w:w="7513" w:type="dxa"/>
          </w:tcPr>
          <w:p w:rsidR="00F1651C" w:rsidRPr="009956F6" w:rsidRDefault="00F1651C" w:rsidP="006340C4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rPr>
                <w:rFonts w:ascii="Cambria" w:hAnsi="Cambria" w:cs="Tahoma"/>
                <w:sz w:val="24"/>
                <w:szCs w:val="24"/>
              </w:rPr>
            </w:pPr>
            <w:r>
              <w:rPr>
                <w:rFonts w:ascii="Cambria" w:hAnsi="Cambria" w:cs="Tahoma"/>
                <w:sz w:val="24"/>
                <w:szCs w:val="24"/>
              </w:rPr>
              <w:t>ISADORA MELICO GARCIA</w:t>
            </w:r>
          </w:p>
        </w:tc>
      </w:tr>
      <w:tr w:rsidR="00F1651C" w:rsidRPr="009956F6" w:rsidTr="00F1651C">
        <w:tc>
          <w:tcPr>
            <w:tcW w:w="1276" w:type="dxa"/>
          </w:tcPr>
          <w:p w:rsidR="00F1651C" w:rsidRPr="009956F6" w:rsidRDefault="00F1651C" w:rsidP="00676B53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Cambria" w:hAnsi="Cambria" w:cs="Tahoma"/>
                <w:sz w:val="24"/>
                <w:szCs w:val="24"/>
              </w:rPr>
            </w:pPr>
            <w:r w:rsidRPr="009956F6">
              <w:rPr>
                <w:rFonts w:ascii="Cambria" w:hAnsi="Cambria" w:cs="Tahoma"/>
                <w:sz w:val="24"/>
                <w:szCs w:val="24"/>
              </w:rPr>
              <w:t>9</w:t>
            </w:r>
          </w:p>
        </w:tc>
        <w:tc>
          <w:tcPr>
            <w:tcW w:w="7513" w:type="dxa"/>
          </w:tcPr>
          <w:p w:rsidR="00F1651C" w:rsidRPr="009956F6" w:rsidRDefault="00F1651C" w:rsidP="000F47D4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rPr>
                <w:rFonts w:ascii="Cambria" w:hAnsi="Cambria" w:cs="Tahoma"/>
                <w:sz w:val="24"/>
                <w:szCs w:val="24"/>
              </w:rPr>
            </w:pPr>
            <w:r>
              <w:rPr>
                <w:rFonts w:ascii="Cambria" w:hAnsi="Cambria" w:cs="Tahoma"/>
                <w:sz w:val="24"/>
                <w:szCs w:val="24"/>
              </w:rPr>
              <w:t>JAKCELLY FERREIRA DE SOUZA SILVA</w:t>
            </w:r>
          </w:p>
        </w:tc>
      </w:tr>
      <w:tr w:rsidR="00F1651C" w:rsidRPr="009956F6" w:rsidTr="00F1651C">
        <w:tc>
          <w:tcPr>
            <w:tcW w:w="1276" w:type="dxa"/>
          </w:tcPr>
          <w:p w:rsidR="00F1651C" w:rsidRPr="009956F6" w:rsidRDefault="00F1651C" w:rsidP="00676B53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Cambria" w:hAnsi="Cambria" w:cs="Tahoma"/>
                <w:sz w:val="24"/>
                <w:szCs w:val="24"/>
              </w:rPr>
            </w:pPr>
            <w:r w:rsidRPr="009956F6">
              <w:rPr>
                <w:rFonts w:ascii="Cambria" w:hAnsi="Cambria" w:cs="Tahoma"/>
                <w:sz w:val="24"/>
                <w:szCs w:val="24"/>
              </w:rPr>
              <w:t>27</w:t>
            </w:r>
          </w:p>
        </w:tc>
        <w:tc>
          <w:tcPr>
            <w:tcW w:w="7513" w:type="dxa"/>
          </w:tcPr>
          <w:p w:rsidR="00F1651C" w:rsidRPr="009956F6" w:rsidRDefault="00F1651C" w:rsidP="00523CD9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rPr>
                <w:rFonts w:ascii="Cambria" w:hAnsi="Cambria" w:cs="Tahoma"/>
                <w:sz w:val="24"/>
                <w:szCs w:val="24"/>
              </w:rPr>
            </w:pPr>
            <w:r>
              <w:rPr>
                <w:rFonts w:ascii="Cambria" w:hAnsi="Cambria" w:cs="Tahoma"/>
                <w:sz w:val="24"/>
                <w:szCs w:val="24"/>
              </w:rPr>
              <w:t>JENIFFER DE PAULA DA SILVA</w:t>
            </w:r>
          </w:p>
        </w:tc>
      </w:tr>
      <w:tr w:rsidR="00F1651C" w:rsidRPr="009956F6" w:rsidTr="00F1651C">
        <w:tc>
          <w:tcPr>
            <w:tcW w:w="1276" w:type="dxa"/>
          </w:tcPr>
          <w:p w:rsidR="00F1651C" w:rsidRPr="009956F6" w:rsidRDefault="00F1651C" w:rsidP="00676B53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Cambria" w:hAnsi="Cambria" w:cs="Tahoma"/>
                <w:sz w:val="24"/>
                <w:szCs w:val="24"/>
              </w:rPr>
            </w:pPr>
            <w:r w:rsidRPr="009956F6">
              <w:rPr>
                <w:rFonts w:ascii="Cambria" w:hAnsi="Cambria" w:cs="Tahoma"/>
                <w:sz w:val="24"/>
                <w:szCs w:val="24"/>
              </w:rPr>
              <w:t>13</w:t>
            </w:r>
          </w:p>
        </w:tc>
        <w:tc>
          <w:tcPr>
            <w:tcW w:w="7513" w:type="dxa"/>
          </w:tcPr>
          <w:p w:rsidR="00F1651C" w:rsidRPr="009956F6" w:rsidRDefault="00F1651C" w:rsidP="00C84E4C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rPr>
                <w:rFonts w:ascii="Cambria" w:hAnsi="Cambria" w:cs="Tahoma"/>
                <w:sz w:val="24"/>
                <w:szCs w:val="24"/>
              </w:rPr>
            </w:pPr>
            <w:r>
              <w:rPr>
                <w:rFonts w:ascii="Cambria" w:hAnsi="Cambria" w:cs="Tahoma"/>
                <w:sz w:val="24"/>
                <w:szCs w:val="24"/>
              </w:rPr>
              <w:t>JÉSSICA GONÇALVES DE ARRUDA</w:t>
            </w:r>
          </w:p>
        </w:tc>
      </w:tr>
      <w:tr w:rsidR="00F1651C" w:rsidRPr="009956F6" w:rsidTr="00F1651C">
        <w:tc>
          <w:tcPr>
            <w:tcW w:w="1276" w:type="dxa"/>
          </w:tcPr>
          <w:p w:rsidR="00F1651C" w:rsidRPr="009956F6" w:rsidRDefault="00F1651C" w:rsidP="00676B53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Cambria" w:hAnsi="Cambria" w:cs="Tahoma"/>
                <w:sz w:val="24"/>
                <w:szCs w:val="24"/>
              </w:rPr>
            </w:pPr>
            <w:r w:rsidRPr="009956F6">
              <w:rPr>
                <w:rFonts w:ascii="Cambria" w:hAnsi="Cambria" w:cs="Tahoma"/>
                <w:sz w:val="24"/>
                <w:szCs w:val="24"/>
              </w:rPr>
              <w:t>11</w:t>
            </w:r>
          </w:p>
        </w:tc>
        <w:tc>
          <w:tcPr>
            <w:tcW w:w="7513" w:type="dxa"/>
          </w:tcPr>
          <w:p w:rsidR="00F1651C" w:rsidRPr="009956F6" w:rsidRDefault="00F1651C" w:rsidP="00622FDE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rPr>
                <w:rFonts w:ascii="Cambria" w:hAnsi="Cambria" w:cs="Tahoma"/>
                <w:sz w:val="24"/>
                <w:szCs w:val="24"/>
              </w:rPr>
            </w:pPr>
            <w:r>
              <w:rPr>
                <w:rFonts w:ascii="Cambria" w:hAnsi="Cambria" w:cs="Tahoma"/>
                <w:sz w:val="24"/>
                <w:szCs w:val="24"/>
              </w:rPr>
              <w:t>KATIA DOS SANTOS</w:t>
            </w:r>
          </w:p>
        </w:tc>
      </w:tr>
      <w:tr w:rsidR="00F1651C" w:rsidRPr="009956F6" w:rsidTr="00F1651C">
        <w:tc>
          <w:tcPr>
            <w:tcW w:w="1276" w:type="dxa"/>
          </w:tcPr>
          <w:p w:rsidR="00F1651C" w:rsidRPr="009956F6" w:rsidRDefault="00F1651C" w:rsidP="00676B53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Cambria" w:hAnsi="Cambria" w:cs="Tahoma"/>
                <w:sz w:val="24"/>
                <w:szCs w:val="24"/>
              </w:rPr>
            </w:pPr>
            <w:r w:rsidRPr="009956F6">
              <w:rPr>
                <w:rFonts w:ascii="Cambria" w:hAnsi="Cambria" w:cs="Tahoma"/>
                <w:sz w:val="24"/>
                <w:szCs w:val="24"/>
              </w:rPr>
              <w:t>8</w:t>
            </w:r>
          </w:p>
        </w:tc>
        <w:tc>
          <w:tcPr>
            <w:tcW w:w="7513" w:type="dxa"/>
          </w:tcPr>
          <w:p w:rsidR="00F1651C" w:rsidRPr="009956F6" w:rsidRDefault="00F1651C" w:rsidP="0026577C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rPr>
                <w:rFonts w:ascii="Cambria" w:hAnsi="Cambria" w:cs="Tahoma"/>
                <w:sz w:val="24"/>
                <w:szCs w:val="24"/>
              </w:rPr>
            </w:pPr>
            <w:r>
              <w:rPr>
                <w:rFonts w:ascii="Cambria" w:hAnsi="Cambria" w:cs="Tahoma"/>
                <w:sz w:val="24"/>
                <w:szCs w:val="24"/>
              </w:rPr>
              <w:t>LUCIA ELENA BENTO DA SILVA</w:t>
            </w:r>
          </w:p>
        </w:tc>
      </w:tr>
      <w:tr w:rsidR="00F1651C" w:rsidRPr="009956F6" w:rsidTr="00F1651C">
        <w:tc>
          <w:tcPr>
            <w:tcW w:w="1276" w:type="dxa"/>
          </w:tcPr>
          <w:p w:rsidR="00F1651C" w:rsidRPr="009956F6" w:rsidRDefault="00F1651C" w:rsidP="00676B53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Cambria" w:hAnsi="Cambria" w:cs="Tahoma"/>
                <w:sz w:val="24"/>
                <w:szCs w:val="24"/>
              </w:rPr>
            </w:pPr>
            <w:r w:rsidRPr="009956F6">
              <w:rPr>
                <w:rFonts w:ascii="Cambria" w:hAnsi="Cambria" w:cs="Tahoma"/>
                <w:sz w:val="24"/>
                <w:szCs w:val="24"/>
              </w:rPr>
              <w:t>7</w:t>
            </w:r>
          </w:p>
        </w:tc>
        <w:tc>
          <w:tcPr>
            <w:tcW w:w="7513" w:type="dxa"/>
          </w:tcPr>
          <w:p w:rsidR="00F1651C" w:rsidRPr="009956F6" w:rsidRDefault="00F1651C" w:rsidP="00DD730E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rPr>
                <w:rFonts w:ascii="Cambria" w:hAnsi="Cambria" w:cs="Tahoma"/>
                <w:sz w:val="24"/>
                <w:szCs w:val="24"/>
              </w:rPr>
            </w:pPr>
            <w:r>
              <w:rPr>
                <w:rFonts w:ascii="Cambria" w:hAnsi="Cambria" w:cs="Tahoma"/>
                <w:sz w:val="24"/>
                <w:szCs w:val="24"/>
              </w:rPr>
              <w:t>MICHELE ARNDT VELLOSO</w:t>
            </w:r>
          </w:p>
        </w:tc>
      </w:tr>
      <w:tr w:rsidR="00F1651C" w:rsidRPr="009956F6" w:rsidTr="00F1651C">
        <w:tc>
          <w:tcPr>
            <w:tcW w:w="1276" w:type="dxa"/>
          </w:tcPr>
          <w:p w:rsidR="00F1651C" w:rsidRPr="009956F6" w:rsidRDefault="00F1651C" w:rsidP="00676B53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Cambria" w:hAnsi="Cambria" w:cs="Tahoma"/>
                <w:sz w:val="24"/>
                <w:szCs w:val="24"/>
              </w:rPr>
            </w:pPr>
            <w:r w:rsidRPr="009956F6">
              <w:rPr>
                <w:rFonts w:ascii="Cambria" w:hAnsi="Cambria" w:cs="Tahoma"/>
                <w:sz w:val="24"/>
                <w:szCs w:val="24"/>
              </w:rPr>
              <w:t>29</w:t>
            </w:r>
          </w:p>
        </w:tc>
        <w:tc>
          <w:tcPr>
            <w:tcW w:w="7513" w:type="dxa"/>
          </w:tcPr>
          <w:p w:rsidR="00F1651C" w:rsidRPr="009956F6" w:rsidRDefault="00F1651C" w:rsidP="00857032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rPr>
                <w:rFonts w:ascii="Cambria" w:hAnsi="Cambria" w:cs="Tahoma"/>
                <w:sz w:val="24"/>
                <w:szCs w:val="24"/>
              </w:rPr>
            </w:pPr>
            <w:r>
              <w:rPr>
                <w:rFonts w:ascii="Cambria" w:hAnsi="Cambria" w:cs="Tahoma"/>
                <w:sz w:val="24"/>
                <w:szCs w:val="24"/>
              </w:rPr>
              <w:t>NATHALY MARIA DA SILVA FURQUIM</w:t>
            </w:r>
          </w:p>
        </w:tc>
      </w:tr>
      <w:tr w:rsidR="00F1651C" w:rsidRPr="009956F6" w:rsidTr="00F1651C">
        <w:tc>
          <w:tcPr>
            <w:tcW w:w="1276" w:type="dxa"/>
          </w:tcPr>
          <w:p w:rsidR="00F1651C" w:rsidRPr="009956F6" w:rsidRDefault="00F1651C" w:rsidP="00676B53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Cambria" w:hAnsi="Cambria" w:cs="Tahoma"/>
                <w:sz w:val="24"/>
                <w:szCs w:val="24"/>
              </w:rPr>
            </w:pPr>
            <w:r w:rsidRPr="009956F6">
              <w:rPr>
                <w:rFonts w:ascii="Cambria" w:hAnsi="Cambria" w:cs="Tahoma"/>
                <w:sz w:val="24"/>
                <w:szCs w:val="24"/>
              </w:rPr>
              <w:t>25</w:t>
            </w:r>
          </w:p>
        </w:tc>
        <w:tc>
          <w:tcPr>
            <w:tcW w:w="7513" w:type="dxa"/>
          </w:tcPr>
          <w:p w:rsidR="00F1651C" w:rsidRPr="009956F6" w:rsidRDefault="00F1651C" w:rsidP="009F085D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rPr>
                <w:rFonts w:ascii="Cambria" w:hAnsi="Cambria" w:cs="Tahoma"/>
                <w:sz w:val="24"/>
                <w:szCs w:val="24"/>
              </w:rPr>
            </w:pPr>
            <w:r>
              <w:rPr>
                <w:rFonts w:ascii="Cambria" w:hAnsi="Cambria" w:cs="Tahoma"/>
                <w:sz w:val="24"/>
                <w:szCs w:val="24"/>
              </w:rPr>
              <w:t>PÂMELA BRUNA BATISTA DA SILVA</w:t>
            </w:r>
          </w:p>
        </w:tc>
      </w:tr>
      <w:tr w:rsidR="00F1651C" w:rsidRPr="009956F6" w:rsidTr="00F1651C">
        <w:tc>
          <w:tcPr>
            <w:tcW w:w="1276" w:type="dxa"/>
          </w:tcPr>
          <w:p w:rsidR="00F1651C" w:rsidRPr="009956F6" w:rsidRDefault="00F1651C" w:rsidP="00676B53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Cambria" w:hAnsi="Cambria" w:cs="Tahoma"/>
                <w:sz w:val="24"/>
                <w:szCs w:val="24"/>
              </w:rPr>
            </w:pPr>
            <w:r w:rsidRPr="009956F6">
              <w:rPr>
                <w:rFonts w:ascii="Cambria" w:hAnsi="Cambria" w:cs="Tahoma"/>
                <w:sz w:val="24"/>
                <w:szCs w:val="24"/>
              </w:rPr>
              <w:t>10</w:t>
            </w:r>
          </w:p>
        </w:tc>
        <w:tc>
          <w:tcPr>
            <w:tcW w:w="7513" w:type="dxa"/>
          </w:tcPr>
          <w:p w:rsidR="00F1651C" w:rsidRPr="009956F6" w:rsidRDefault="00F1651C" w:rsidP="00363783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rPr>
                <w:rFonts w:ascii="Cambria" w:hAnsi="Cambria" w:cs="Tahoma"/>
                <w:sz w:val="24"/>
                <w:szCs w:val="24"/>
              </w:rPr>
            </w:pPr>
            <w:r>
              <w:rPr>
                <w:rFonts w:ascii="Cambria" w:hAnsi="Cambria" w:cs="Tahoma"/>
                <w:sz w:val="24"/>
                <w:szCs w:val="24"/>
              </w:rPr>
              <w:t>PAULA NOGUEIRA DE SOUZA</w:t>
            </w:r>
          </w:p>
        </w:tc>
      </w:tr>
      <w:tr w:rsidR="00F1651C" w:rsidRPr="009956F6" w:rsidTr="00F1651C">
        <w:tc>
          <w:tcPr>
            <w:tcW w:w="1276" w:type="dxa"/>
          </w:tcPr>
          <w:p w:rsidR="00F1651C" w:rsidRPr="009956F6" w:rsidRDefault="00F1651C" w:rsidP="00676B53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Cambria" w:hAnsi="Cambria" w:cs="Tahoma"/>
                <w:sz w:val="24"/>
                <w:szCs w:val="24"/>
              </w:rPr>
            </w:pPr>
            <w:r w:rsidRPr="009956F6">
              <w:rPr>
                <w:rFonts w:ascii="Cambria" w:hAnsi="Cambria" w:cs="Tahoma"/>
                <w:sz w:val="24"/>
                <w:szCs w:val="24"/>
              </w:rPr>
              <w:t>22</w:t>
            </w:r>
          </w:p>
        </w:tc>
        <w:tc>
          <w:tcPr>
            <w:tcW w:w="7513" w:type="dxa"/>
          </w:tcPr>
          <w:p w:rsidR="00F1651C" w:rsidRPr="009956F6" w:rsidRDefault="00F1651C" w:rsidP="00BB28F6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rPr>
                <w:rFonts w:ascii="Cambria" w:hAnsi="Cambria" w:cs="Tahoma"/>
                <w:sz w:val="24"/>
                <w:szCs w:val="24"/>
              </w:rPr>
            </w:pPr>
            <w:r>
              <w:rPr>
                <w:rFonts w:ascii="Cambria" w:hAnsi="Cambria" w:cs="Tahoma"/>
                <w:sz w:val="24"/>
                <w:szCs w:val="24"/>
              </w:rPr>
              <w:t>RAÍSSA GIOVANA DA SILVA</w:t>
            </w:r>
          </w:p>
        </w:tc>
      </w:tr>
      <w:tr w:rsidR="00F1651C" w:rsidRPr="009956F6" w:rsidTr="00F1651C">
        <w:tc>
          <w:tcPr>
            <w:tcW w:w="1276" w:type="dxa"/>
          </w:tcPr>
          <w:p w:rsidR="00F1651C" w:rsidRPr="009956F6" w:rsidRDefault="00F1651C" w:rsidP="006A28C2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rPr>
                <w:rFonts w:ascii="Cambria" w:hAnsi="Cambria" w:cs="Tahoma"/>
                <w:sz w:val="24"/>
                <w:szCs w:val="24"/>
              </w:rPr>
            </w:pPr>
            <w:r>
              <w:rPr>
                <w:rFonts w:ascii="Cambria" w:hAnsi="Cambria" w:cs="Tahoma"/>
                <w:sz w:val="24"/>
                <w:szCs w:val="24"/>
              </w:rPr>
              <w:t xml:space="preserve">       30</w:t>
            </w:r>
          </w:p>
        </w:tc>
        <w:tc>
          <w:tcPr>
            <w:tcW w:w="7513" w:type="dxa"/>
          </w:tcPr>
          <w:p w:rsidR="00F1651C" w:rsidRPr="009956F6" w:rsidRDefault="00F1651C" w:rsidP="00C6345F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rPr>
                <w:rFonts w:ascii="Cambria" w:hAnsi="Cambria" w:cs="Tahoma"/>
                <w:sz w:val="24"/>
                <w:szCs w:val="24"/>
              </w:rPr>
            </w:pPr>
            <w:r>
              <w:rPr>
                <w:rFonts w:ascii="Cambria" w:hAnsi="Cambria" w:cs="Tahoma"/>
                <w:sz w:val="24"/>
                <w:szCs w:val="24"/>
              </w:rPr>
              <w:t>STEFANNY MARIENE DURAIS SANTOS</w:t>
            </w:r>
          </w:p>
        </w:tc>
      </w:tr>
      <w:tr w:rsidR="00F1651C" w:rsidRPr="009956F6" w:rsidTr="00F1651C">
        <w:tc>
          <w:tcPr>
            <w:tcW w:w="1276" w:type="dxa"/>
          </w:tcPr>
          <w:p w:rsidR="00F1651C" w:rsidRPr="009956F6" w:rsidRDefault="00F1651C" w:rsidP="00676B53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Cambria" w:hAnsi="Cambria" w:cs="Tahoma"/>
                <w:sz w:val="24"/>
                <w:szCs w:val="24"/>
              </w:rPr>
            </w:pPr>
            <w:r w:rsidRPr="009956F6">
              <w:rPr>
                <w:rFonts w:ascii="Cambria" w:hAnsi="Cambria" w:cs="Tahoma"/>
                <w:sz w:val="24"/>
                <w:szCs w:val="24"/>
              </w:rPr>
              <w:t>6</w:t>
            </w:r>
          </w:p>
        </w:tc>
        <w:tc>
          <w:tcPr>
            <w:tcW w:w="7513" w:type="dxa"/>
          </w:tcPr>
          <w:p w:rsidR="00F1651C" w:rsidRPr="009956F6" w:rsidRDefault="00F1651C" w:rsidP="0074395F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rPr>
                <w:rFonts w:ascii="Cambria" w:hAnsi="Cambria" w:cs="Tahoma"/>
                <w:sz w:val="24"/>
                <w:szCs w:val="24"/>
              </w:rPr>
            </w:pPr>
            <w:r>
              <w:rPr>
                <w:rFonts w:ascii="Cambria" w:hAnsi="Cambria" w:cs="Tahoma"/>
                <w:sz w:val="24"/>
                <w:szCs w:val="24"/>
              </w:rPr>
              <w:t>SUZI MEIRE VALERIA BELASCO MORENO</w:t>
            </w:r>
          </w:p>
        </w:tc>
      </w:tr>
      <w:tr w:rsidR="00F1651C" w:rsidRPr="009956F6" w:rsidTr="00F1651C">
        <w:tc>
          <w:tcPr>
            <w:tcW w:w="1276" w:type="dxa"/>
          </w:tcPr>
          <w:p w:rsidR="00F1651C" w:rsidRPr="009956F6" w:rsidRDefault="00F1651C" w:rsidP="00676B53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Cambria" w:hAnsi="Cambria" w:cs="Tahoma"/>
                <w:sz w:val="24"/>
                <w:szCs w:val="24"/>
              </w:rPr>
            </w:pPr>
            <w:r w:rsidRPr="009956F6">
              <w:rPr>
                <w:rFonts w:ascii="Cambria" w:hAnsi="Cambria" w:cs="Tahoma"/>
                <w:sz w:val="24"/>
                <w:szCs w:val="24"/>
              </w:rPr>
              <w:t>4</w:t>
            </w:r>
          </w:p>
        </w:tc>
        <w:tc>
          <w:tcPr>
            <w:tcW w:w="7513" w:type="dxa"/>
          </w:tcPr>
          <w:p w:rsidR="00F1651C" w:rsidRPr="009956F6" w:rsidRDefault="00F1651C" w:rsidP="00DA50FE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rPr>
                <w:rFonts w:ascii="Cambria" w:hAnsi="Cambria" w:cs="Tahoma"/>
                <w:sz w:val="24"/>
                <w:szCs w:val="24"/>
              </w:rPr>
            </w:pPr>
            <w:r>
              <w:rPr>
                <w:rFonts w:ascii="Cambria" w:hAnsi="Cambria" w:cs="Tahoma"/>
                <w:sz w:val="24"/>
                <w:szCs w:val="24"/>
              </w:rPr>
              <w:t>TATIANE PEREIRA DIAS</w:t>
            </w:r>
          </w:p>
        </w:tc>
      </w:tr>
      <w:tr w:rsidR="00F1651C" w:rsidRPr="009956F6" w:rsidTr="00F1651C">
        <w:tc>
          <w:tcPr>
            <w:tcW w:w="1276" w:type="dxa"/>
          </w:tcPr>
          <w:p w:rsidR="00F1651C" w:rsidRPr="009956F6" w:rsidRDefault="00F1651C" w:rsidP="00676B53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Cambria" w:hAnsi="Cambria" w:cs="Tahoma"/>
                <w:sz w:val="24"/>
                <w:szCs w:val="24"/>
              </w:rPr>
            </w:pPr>
            <w:r w:rsidRPr="009956F6">
              <w:rPr>
                <w:rFonts w:ascii="Cambria" w:hAnsi="Cambria" w:cs="Tahoma"/>
                <w:sz w:val="24"/>
                <w:szCs w:val="24"/>
              </w:rPr>
              <w:t>19</w:t>
            </w:r>
          </w:p>
        </w:tc>
        <w:tc>
          <w:tcPr>
            <w:tcW w:w="7513" w:type="dxa"/>
          </w:tcPr>
          <w:p w:rsidR="00F1651C" w:rsidRPr="009956F6" w:rsidRDefault="00F1651C" w:rsidP="006729B0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rPr>
                <w:rFonts w:ascii="Cambria" w:hAnsi="Cambria" w:cs="Tahoma"/>
                <w:sz w:val="24"/>
                <w:szCs w:val="24"/>
              </w:rPr>
            </w:pPr>
            <w:r>
              <w:rPr>
                <w:rFonts w:ascii="Cambria" w:hAnsi="Cambria" w:cs="Tahoma"/>
                <w:sz w:val="24"/>
                <w:szCs w:val="24"/>
              </w:rPr>
              <w:t>TIAGO GRACINDO GARCIA DOS SANTOS</w:t>
            </w:r>
          </w:p>
        </w:tc>
      </w:tr>
      <w:tr w:rsidR="00F1651C" w:rsidRPr="009956F6" w:rsidTr="00F1651C">
        <w:tc>
          <w:tcPr>
            <w:tcW w:w="1276" w:type="dxa"/>
          </w:tcPr>
          <w:p w:rsidR="00F1651C" w:rsidRPr="009956F6" w:rsidRDefault="00F1651C" w:rsidP="00676B53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Cambria" w:hAnsi="Cambria" w:cs="Tahoma"/>
                <w:sz w:val="24"/>
                <w:szCs w:val="24"/>
              </w:rPr>
            </w:pPr>
            <w:r w:rsidRPr="009956F6">
              <w:rPr>
                <w:rFonts w:ascii="Cambria" w:hAnsi="Cambria" w:cs="Tahoma"/>
                <w:sz w:val="24"/>
                <w:szCs w:val="24"/>
              </w:rPr>
              <w:t>5</w:t>
            </w:r>
          </w:p>
        </w:tc>
        <w:tc>
          <w:tcPr>
            <w:tcW w:w="7513" w:type="dxa"/>
          </w:tcPr>
          <w:p w:rsidR="00F1651C" w:rsidRPr="009956F6" w:rsidRDefault="00F1651C" w:rsidP="00DA50FE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rPr>
                <w:rFonts w:ascii="Cambria" w:hAnsi="Cambria" w:cs="Tahoma"/>
                <w:sz w:val="24"/>
                <w:szCs w:val="24"/>
              </w:rPr>
            </w:pPr>
            <w:r>
              <w:rPr>
                <w:rFonts w:ascii="Cambria" w:hAnsi="Cambria" w:cs="Tahoma"/>
                <w:sz w:val="24"/>
                <w:szCs w:val="24"/>
              </w:rPr>
              <w:t>VERONICA PAULA DE OLIVEIRA QUEIROZ</w:t>
            </w:r>
          </w:p>
        </w:tc>
      </w:tr>
      <w:tr w:rsidR="00F1651C" w:rsidRPr="009956F6" w:rsidTr="00F1651C">
        <w:tc>
          <w:tcPr>
            <w:tcW w:w="1276" w:type="dxa"/>
          </w:tcPr>
          <w:p w:rsidR="00F1651C" w:rsidRPr="009956F6" w:rsidRDefault="00F1651C" w:rsidP="00676B53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Cambria" w:hAnsi="Cambria" w:cs="Tahoma"/>
                <w:sz w:val="24"/>
                <w:szCs w:val="24"/>
              </w:rPr>
            </w:pPr>
            <w:r w:rsidRPr="009956F6">
              <w:rPr>
                <w:rFonts w:ascii="Cambria" w:hAnsi="Cambria" w:cs="Tahoma"/>
                <w:sz w:val="24"/>
                <w:szCs w:val="24"/>
              </w:rPr>
              <w:t>26</w:t>
            </w:r>
          </w:p>
        </w:tc>
        <w:tc>
          <w:tcPr>
            <w:tcW w:w="7513" w:type="dxa"/>
          </w:tcPr>
          <w:p w:rsidR="00F1651C" w:rsidRPr="009956F6" w:rsidRDefault="00F1651C" w:rsidP="00523CD9">
            <w:pPr>
              <w:pStyle w:val="PargrafodaLista"/>
              <w:autoSpaceDE w:val="0"/>
              <w:autoSpaceDN w:val="0"/>
              <w:adjustRightInd w:val="0"/>
              <w:spacing w:after="0" w:line="360" w:lineRule="auto"/>
              <w:ind w:left="0"/>
              <w:rPr>
                <w:rFonts w:ascii="Cambria" w:hAnsi="Cambria" w:cs="Tahoma"/>
                <w:sz w:val="24"/>
                <w:szCs w:val="24"/>
              </w:rPr>
            </w:pPr>
            <w:r>
              <w:rPr>
                <w:rFonts w:ascii="Cambria" w:hAnsi="Cambria" w:cs="Tahoma"/>
                <w:sz w:val="24"/>
                <w:szCs w:val="24"/>
              </w:rPr>
              <w:t>VLADIMIR OVIDIO DA SILVA</w:t>
            </w:r>
          </w:p>
        </w:tc>
      </w:tr>
    </w:tbl>
    <w:p w:rsidR="00D67FB9" w:rsidRPr="00D67FB9" w:rsidRDefault="00D67FB9" w:rsidP="003F739E">
      <w:pPr>
        <w:shd w:val="clear" w:color="auto" w:fill="FFFFFF"/>
        <w:spacing w:before="120" w:line="360" w:lineRule="auto"/>
        <w:ind w:firstLine="708"/>
        <w:jc w:val="both"/>
        <w:rPr>
          <w:rFonts w:ascii="Cambria" w:hAnsi="Cambria"/>
          <w:b/>
          <w:sz w:val="24"/>
          <w:szCs w:val="24"/>
        </w:rPr>
      </w:pPr>
      <w:r>
        <w:rPr>
          <w:rFonts w:ascii="Cambria" w:hAnsi="Cambria" w:cs="Tahoma"/>
          <w:b/>
          <w:bCs/>
          <w:color w:val="000000"/>
          <w:sz w:val="24"/>
          <w:szCs w:val="24"/>
        </w:rPr>
        <w:t>2</w:t>
      </w:r>
      <w:r>
        <w:rPr>
          <w:rFonts w:ascii="Cambria" w:hAnsi="Cambria" w:cs="Tahoma"/>
          <w:color w:val="000000"/>
          <w:sz w:val="24"/>
          <w:szCs w:val="24"/>
        </w:rPr>
        <w:t xml:space="preserve">) </w:t>
      </w:r>
      <w:r w:rsidRPr="00E06965">
        <w:rPr>
          <w:rFonts w:ascii="Cambria" w:hAnsi="Cambria" w:cs="Tahoma"/>
          <w:color w:val="000000"/>
          <w:sz w:val="24"/>
          <w:szCs w:val="24"/>
        </w:rPr>
        <w:t xml:space="preserve">A </w:t>
      </w:r>
      <w:r w:rsidRPr="00E06965">
        <w:rPr>
          <w:rFonts w:ascii="Cambria" w:hAnsi="Cambria"/>
          <w:sz w:val="24"/>
          <w:szCs w:val="24"/>
        </w:rPr>
        <w:t xml:space="preserve">prova </w:t>
      </w:r>
      <w:r>
        <w:rPr>
          <w:rFonts w:ascii="Cambria" w:hAnsi="Cambria"/>
          <w:sz w:val="24"/>
          <w:szCs w:val="24"/>
        </w:rPr>
        <w:t xml:space="preserve">Escrita será de acordo com a Bibliografia indicada no Anexo IV deste Edital, e </w:t>
      </w:r>
      <w:r w:rsidRPr="00D67FB9">
        <w:rPr>
          <w:rFonts w:ascii="Cambria" w:hAnsi="Cambria"/>
          <w:b/>
          <w:sz w:val="24"/>
          <w:szCs w:val="24"/>
        </w:rPr>
        <w:t>será realizada no 25 de Agosto de 2019, das 8:30 às 11:30 Horas, na Escola MUNICIPAL EMEF TEREZINHA APARECIDA GONÇALVES – 630 - P</w:t>
      </w:r>
      <w:r w:rsidRPr="00D67FB9">
        <w:rPr>
          <w:rFonts w:ascii="Cambria" w:hAnsi="Cambria" w:cs="Arial"/>
          <w:b/>
          <w:color w:val="222222"/>
          <w:sz w:val="24"/>
          <w:szCs w:val="24"/>
          <w:shd w:val="clear" w:color="auto" w:fill="FFFFFF"/>
        </w:rPr>
        <w:t>latina - SP.</w:t>
      </w:r>
    </w:p>
    <w:p w:rsidR="00D67FB9" w:rsidRPr="00E06965" w:rsidRDefault="00D67FB9" w:rsidP="003F739E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Cambria" w:hAnsi="Cambria" w:cs="Arial"/>
          <w:sz w:val="24"/>
          <w:szCs w:val="24"/>
          <w:lang w:eastAsia="pt-BR"/>
        </w:rPr>
      </w:pPr>
      <w:r w:rsidRPr="003F739E">
        <w:rPr>
          <w:rFonts w:ascii="Cambria" w:hAnsi="Cambria"/>
          <w:b/>
          <w:sz w:val="24"/>
          <w:szCs w:val="24"/>
        </w:rPr>
        <w:t>3)</w:t>
      </w:r>
      <w:r>
        <w:rPr>
          <w:rFonts w:ascii="Cambria" w:hAnsi="Cambria"/>
          <w:sz w:val="24"/>
          <w:szCs w:val="24"/>
        </w:rPr>
        <w:t xml:space="preserve"> </w:t>
      </w:r>
      <w:r w:rsidRPr="00E06965">
        <w:rPr>
          <w:rFonts w:ascii="Cambria" w:hAnsi="Cambria"/>
          <w:sz w:val="24"/>
          <w:szCs w:val="24"/>
        </w:rPr>
        <w:t>A prova de conhecimentos específicos conterá 25</w:t>
      </w:r>
      <w:r>
        <w:rPr>
          <w:rFonts w:ascii="Cambria" w:hAnsi="Cambria"/>
          <w:sz w:val="24"/>
          <w:szCs w:val="24"/>
        </w:rPr>
        <w:t xml:space="preserve"> questões sobre conhecimentos específicos, </w:t>
      </w:r>
      <w:r w:rsidRPr="00E06965">
        <w:rPr>
          <w:rFonts w:ascii="Cambria" w:hAnsi="Cambria"/>
          <w:sz w:val="24"/>
          <w:szCs w:val="24"/>
        </w:rPr>
        <w:t xml:space="preserve">5 questões de informática que valerão 2,5 pontos cada, </w:t>
      </w:r>
      <w:r w:rsidRPr="00E06965">
        <w:rPr>
          <w:rFonts w:ascii="Cambria" w:hAnsi="Cambria"/>
          <w:sz w:val="24"/>
          <w:szCs w:val="24"/>
        </w:rPr>
        <w:lastRenderedPageBreak/>
        <w:t>e Redação valendo 25,0 pontos, totalizando 100,0 pontos</w:t>
      </w:r>
      <w:r>
        <w:rPr>
          <w:rFonts w:ascii="Cambria" w:hAnsi="Cambria"/>
          <w:sz w:val="24"/>
          <w:szCs w:val="24"/>
        </w:rPr>
        <w:t xml:space="preserve"> (conforme bibliografia no </w:t>
      </w:r>
      <w:r w:rsidRPr="000F3D8B">
        <w:rPr>
          <w:rFonts w:ascii="Cambria" w:hAnsi="Cambria"/>
          <w:b/>
          <w:sz w:val="24"/>
          <w:szCs w:val="24"/>
        </w:rPr>
        <w:t>ANEXO IV</w:t>
      </w:r>
      <w:r>
        <w:rPr>
          <w:rFonts w:ascii="Cambria" w:hAnsi="Cambria"/>
          <w:sz w:val="24"/>
          <w:szCs w:val="24"/>
        </w:rPr>
        <w:t>).</w:t>
      </w:r>
    </w:p>
    <w:p w:rsidR="00D67FB9" w:rsidRPr="00E06965" w:rsidRDefault="00D67FB9" w:rsidP="003F739E">
      <w:pPr>
        <w:shd w:val="clear" w:color="auto" w:fill="FFFFFF"/>
        <w:spacing w:before="120" w:line="360" w:lineRule="auto"/>
        <w:ind w:firstLine="708"/>
        <w:jc w:val="both"/>
        <w:rPr>
          <w:rFonts w:ascii="Cambria" w:hAnsi="Cambria" w:cs="Arial"/>
          <w:sz w:val="24"/>
          <w:szCs w:val="24"/>
          <w:lang w:eastAsia="pt-BR"/>
        </w:rPr>
      </w:pPr>
      <w:r w:rsidRPr="003F739E">
        <w:rPr>
          <w:rFonts w:ascii="Cambria" w:hAnsi="Cambria" w:cs="Arial"/>
          <w:b/>
          <w:sz w:val="24"/>
          <w:szCs w:val="24"/>
          <w:lang w:eastAsia="pt-BR"/>
        </w:rPr>
        <w:t xml:space="preserve">4) </w:t>
      </w:r>
      <w:r w:rsidRPr="00E06965">
        <w:rPr>
          <w:rFonts w:ascii="Cambria" w:hAnsi="Cambria" w:cs="Arial"/>
          <w:sz w:val="24"/>
          <w:szCs w:val="24"/>
          <w:lang w:eastAsia="pt-BR"/>
        </w:rPr>
        <w:t>Os candidatos deverão comparecer à prova com meia hora de antecedência, portando Carteira de Identidade e o documento comprobatório de sua inscrição.</w:t>
      </w:r>
    </w:p>
    <w:p w:rsidR="00D67FB9" w:rsidRPr="00E06965" w:rsidRDefault="00D67FB9" w:rsidP="003F739E">
      <w:pPr>
        <w:shd w:val="clear" w:color="auto" w:fill="FFFFFF"/>
        <w:spacing w:before="120" w:line="360" w:lineRule="auto"/>
        <w:ind w:firstLine="708"/>
        <w:jc w:val="both"/>
        <w:rPr>
          <w:rFonts w:ascii="Cambria" w:hAnsi="Cambria" w:cs="Arial"/>
          <w:sz w:val="24"/>
          <w:szCs w:val="24"/>
          <w:lang w:eastAsia="pt-BR"/>
        </w:rPr>
      </w:pPr>
      <w:r w:rsidRPr="003F739E">
        <w:rPr>
          <w:rFonts w:ascii="Cambria" w:hAnsi="Cambria" w:cs="Arial"/>
          <w:b/>
          <w:sz w:val="24"/>
          <w:szCs w:val="24"/>
          <w:lang w:eastAsia="pt-BR"/>
        </w:rPr>
        <w:t>5)</w:t>
      </w:r>
      <w:r>
        <w:rPr>
          <w:rFonts w:ascii="Cambria" w:hAnsi="Cambria" w:cs="Arial"/>
          <w:sz w:val="24"/>
          <w:szCs w:val="24"/>
          <w:lang w:eastAsia="pt-BR"/>
        </w:rPr>
        <w:t xml:space="preserve"> </w:t>
      </w:r>
      <w:r w:rsidRPr="00E06965">
        <w:rPr>
          <w:rFonts w:ascii="Cambria" w:hAnsi="Cambria" w:cs="Arial"/>
          <w:sz w:val="24"/>
          <w:szCs w:val="24"/>
          <w:lang w:eastAsia="pt-BR"/>
        </w:rPr>
        <w:t>Só poderá fazer a prova de aferição o candidato que não tiver sido impugnado, esgotadas as possibilidades de recurso.</w:t>
      </w:r>
    </w:p>
    <w:p w:rsidR="00D67FB9" w:rsidRPr="00E06965" w:rsidRDefault="00D67FB9" w:rsidP="003F739E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Cambria" w:hAnsi="Cambria" w:cs="Arial"/>
          <w:sz w:val="24"/>
          <w:szCs w:val="24"/>
          <w:lang w:eastAsia="pt-BR"/>
        </w:rPr>
      </w:pPr>
      <w:r w:rsidRPr="003F739E">
        <w:rPr>
          <w:rFonts w:ascii="Cambria" w:hAnsi="Cambria" w:cs="Arial"/>
          <w:b/>
          <w:sz w:val="24"/>
          <w:szCs w:val="24"/>
          <w:lang w:eastAsia="pt-BR"/>
        </w:rPr>
        <w:t>6)</w:t>
      </w:r>
      <w:r>
        <w:rPr>
          <w:rFonts w:ascii="Cambria" w:hAnsi="Cambria" w:cs="Arial"/>
          <w:sz w:val="24"/>
          <w:szCs w:val="24"/>
          <w:lang w:eastAsia="pt-BR"/>
        </w:rPr>
        <w:t xml:space="preserve"> </w:t>
      </w:r>
      <w:r w:rsidRPr="00E06965">
        <w:rPr>
          <w:rFonts w:ascii="Cambria" w:hAnsi="Cambria" w:cs="Arial"/>
          <w:sz w:val="24"/>
          <w:szCs w:val="24"/>
          <w:lang w:eastAsia="pt-BR"/>
        </w:rPr>
        <w:t>O CMDCA, através da Comissão Eleitoral, divulgará gabarito das questões do ECA no dia seguinte à prova.</w:t>
      </w:r>
    </w:p>
    <w:p w:rsidR="00D67FB9" w:rsidRPr="00E06965" w:rsidRDefault="00D67FB9" w:rsidP="003F739E">
      <w:pPr>
        <w:shd w:val="clear" w:color="auto" w:fill="FFFFFF"/>
        <w:spacing w:before="120" w:line="360" w:lineRule="auto"/>
        <w:ind w:firstLine="708"/>
        <w:jc w:val="both"/>
        <w:rPr>
          <w:rFonts w:ascii="Cambria" w:hAnsi="Cambria" w:cs="Arial"/>
          <w:sz w:val="24"/>
          <w:szCs w:val="24"/>
          <w:lang w:eastAsia="pt-BR"/>
        </w:rPr>
      </w:pPr>
      <w:r w:rsidRPr="003F739E">
        <w:rPr>
          <w:rFonts w:ascii="Cambria" w:hAnsi="Cambria" w:cs="Arial"/>
          <w:b/>
          <w:sz w:val="24"/>
          <w:szCs w:val="24"/>
          <w:lang w:eastAsia="pt-BR"/>
        </w:rPr>
        <w:t>7)</w:t>
      </w:r>
      <w:r>
        <w:rPr>
          <w:rFonts w:ascii="Cambria" w:hAnsi="Cambria" w:cs="Arial"/>
          <w:sz w:val="24"/>
          <w:szCs w:val="24"/>
          <w:lang w:eastAsia="pt-BR"/>
        </w:rPr>
        <w:t xml:space="preserve"> </w:t>
      </w:r>
      <w:r w:rsidRPr="00E06965">
        <w:rPr>
          <w:rFonts w:ascii="Cambria" w:hAnsi="Cambria" w:cs="Arial"/>
          <w:sz w:val="24"/>
          <w:szCs w:val="24"/>
          <w:lang w:eastAsia="pt-BR"/>
        </w:rPr>
        <w:t>Os resultados da prova poderão ser consultados, individualmente pelo candidato interessado, na sede do CMDCA, sendo vedada a consulta aos resultados de outros candidatos.</w:t>
      </w:r>
    </w:p>
    <w:p w:rsidR="00D67FB9" w:rsidRPr="00E06965" w:rsidRDefault="00D67FB9" w:rsidP="003F739E">
      <w:pPr>
        <w:shd w:val="clear" w:color="auto" w:fill="FFFFFF"/>
        <w:spacing w:before="120" w:line="360" w:lineRule="auto"/>
        <w:ind w:firstLine="708"/>
        <w:jc w:val="both"/>
        <w:rPr>
          <w:rFonts w:ascii="Cambria" w:hAnsi="Cambria" w:cs="Arial"/>
          <w:sz w:val="24"/>
          <w:szCs w:val="24"/>
          <w:lang w:eastAsia="pt-BR"/>
        </w:rPr>
      </w:pPr>
      <w:r w:rsidRPr="003F739E">
        <w:rPr>
          <w:rFonts w:ascii="Cambria" w:hAnsi="Cambria" w:cs="Arial"/>
          <w:b/>
          <w:sz w:val="24"/>
          <w:szCs w:val="24"/>
          <w:lang w:eastAsia="pt-BR"/>
        </w:rPr>
        <w:t>8)</w:t>
      </w:r>
      <w:r>
        <w:rPr>
          <w:rFonts w:ascii="Cambria" w:hAnsi="Cambria" w:cs="Arial"/>
          <w:sz w:val="24"/>
          <w:szCs w:val="24"/>
          <w:lang w:eastAsia="pt-BR"/>
        </w:rPr>
        <w:t xml:space="preserve"> </w:t>
      </w:r>
      <w:r w:rsidRPr="00E06965">
        <w:rPr>
          <w:rFonts w:ascii="Cambria" w:hAnsi="Cambria" w:cs="Arial"/>
          <w:sz w:val="24"/>
          <w:szCs w:val="24"/>
          <w:lang w:eastAsia="pt-BR"/>
        </w:rPr>
        <w:t>O critério de desempate da prova será pela maior idade.</w:t>
      </w:r>
    </w:p>
    <w:p w:rsidR="00D67FB9" w:rsidRPr="00E06965" w:rsidRDefault="003F739E" w:rsidP="003F739E">
      <w:pPr>
        <w:spacing w:line="360" w:lineRule="auto"/>
        <w:ind w:firstLine="708"/>
        <w:rPr>
          <w:rFonts w:ascii="Cambria" w:hAnsi="Cambria" w:cs="Arial"/>
          <w:sz w:val="24"/>
          <w:szCs w:val="24"/>
          <w:lang w:eastAsia="pt-BR"/>
        </w:rPr>
      </w:pPr>
      <w:r w:rsidRPr="003F739E">
        <w:rPr>
          <w:rFonts w:ascii="Cambria" w:hAnsi="Cambria" w:cs="Arial"/>
          <w:b/>
          <w:sz w:val="24"/>
          <w:szCs w:val="24"/>
          <w:lang w:eastAsia="pt-BR"/>
        </w:rPr>
        <w:t>9</w:t>
      </w:r>
      <w:r w:rsidR="00D67FB9" w:rsidRPr="003F739E">
        <w:rPr>
          <w:rFonts w:ascii="Cambria" w:hAnsi="Cambria" w:cs="Arial"/>
          <w:b/>
          <w:sz w:val="24"/>
          <w:szCs w:val="24"/>
          <w:lang w:eastAsia="pt-BR"/>
        </w:rPr>
        <w:t>)</w:t>
      </w:r>
      <w:r w:rsidR="00D67FB9">
        <w:rPr>
          <w:rFonts w:ascii="Cambria" w:hAnsi="Cambria" w:cs="Arial"/>
          <w:sz w:val="24"/>
          <w:szCs w:val="24"/>
          <w:lang w:eastAsia="pt-BR"/>
        </w:rPr>
        <w:t xml:space="preserve"> </w:t>
      </w:r>
      <w:r w:rsidR="00D67FB9" w:rsidRPr="00E06965">
        <w:rPr>
          <w:rFonts w:ascii="Cambria" w:hAnsi="Cambria" w:cs="Arial"/>
          <w:sz w:val="24"/>
          <w:szCs w:val="24"/>
          <w:lang w:eastAsia="pt-BR"/>
        </w:rPr>
        <w:t>Irão para Eleição os candidatos que fizerem no mínimo, 50% da prova.</w:t>
      </w:r>
    </w:p>
    <w:p w:rsidR="00D67FB9" w:rsidRDefault="00D67FB9" w:rsidP="00872C55">
      <w:pPr>
        <w:shd w:val="clear" w:color="auto" w:fill="FFFFFF"/>
        <w:spacing w:before="120" w:line="360" w:lineRule="auto"/>
        <w:jc w:val="both"/>
        <w:rPr>
          <w:rFonts w:ascii="Cambria" w:hAnsi="Cambria" w:cs="Tahoma"/>
          <w:b/>
          <w:bCs/>
          <w:color w:val="000000"/>
          <w:sz w:val="24"/>
          <w:szCs w:val="24"/>
        </w:rPr>
      </w:pPr>
    </w:p>
    <w:p w:rsidR="00872C55" w:rsidRDefault="00872C55" w:rsidP="00872C55">
      <w:pPr>
        <w:shd w:val="clear" w:color="auto" w:fill="FFFFFF"/>
        <w:spacing w:before="120" w:line="360" w:lineRule="auto"/>
        <w:jc w:val="both"/>
        <w:rPr>
          <w:rFonts w:ascii="Cambria" w:hAnsi="Cambria" w:cs="Tahoma"/>
          <w:b/>
          <w:bCs/>
          <w:color w:val="000000"/>
          <w:sz w:val="24"/>
          <w:szCs w:val="24"/>
        </w:rPr>
      </w:pPr>
      <w:r>
        <w:rPr>
          <w:rFonts w:ascii="Cambria" w:hAnsi="Cambria" w:cs="Tahoma"/>
          <w:b/>
          <w:bCs/>
          <w:color w:val="000000"/>
          <w:sz w:val="24"/>
          <w:szCs w:val="24"/>
        </w:rPr>
        <w:t xml:space="preserve">  Publique-se.</w:t>
      </w:r>
    </w:p>
    <w:p w:rsidR="00C26B20" w:rsidRDefault="00C26B20" w:rsidP="00E6468A">
      <w:pPr>
        <w:shd w:val="clear" w:color="auto" w:fill="FFFFFF"/>
        <w:spacing w:before="120" w:line="360" w:lineRule="auto"/>
        <w:jc w:val="right"/>
        <w:rPr>
          <w:rFonts w:ascii="Cambria" w:hAnsi="Cambria" w:cs="Tahoma"/>
          <w:b/>
          <w:bCs/>
          <w:color w:val="000000"/>
          <w:sz w:val="24"/>
          <w:szCs w:val="24"/>
        </w:rPr>
      </w:pPr>
      <w:r>
        <w:rPr>
          <w:rFonts w:ascii="Cambria" w:hAnsi="Cambria" w:cs="Tahoma"/>
          <w:b/>
          <w:bCs/>
          <w:color w:val="000000"/>
          <w:sz w:val="24"/>
          <w:szCs w:val="24"/>
        </w:rPr>
        <w:t xml:space="preserve">            Platina, </w:t>
      </w:r>
      <w:r w:rsidR="00FA7C51">
        <w:rPr>
          <w:rFonts w:ascii="Cambria" w:hAnsi="Cambria" w:cs="Tahoma"/>
          <w:b/>
          <w:bCs/>
          <w:color w:val="000000"/>
          <w:sz w:val="24"/>
          <w:szCs w:val="24"/>
        </w:rPr>
        <w:t>07</w:t>
      </w:r>
      <w:r>
        <w:rPr>
          <w:rFonts w:ascii="Cambria" w:hAnsi="Cambria" w:cs="Tahoma"/>
          <w:b/>
          <w:bCs/>
          <w:color w:val="000000"/>
          <w:sz w:val="24"/>
          <w:szCs w:val="24"/>
        </w:rPr>
        <w:t>/0</w:t>
      </w:r>
      <w:r w:rsidR="00FA7C51">
        <w:rPr>
          <w:rFonts w:ascii="Cambria" w:hAnsi="Cambria" w:cs="Tahoma"/>
          <w:b/>
          <w:bCs/>
          <w:color w:val="000000"/>
          <w:sz w:val="24"/>
          <w:szCs w:val="24"/>
        </w:rPr>
        <w:t>8</w:t>
      </w:r>
      <w:r>
        <w:rPr>
          <w:rFonts w:ascii="Cambria" w:hAnsi="Cambria" w:cs="Tahoma"/>
          <w:b/>
          <w:bCs/>
          <w:color w:val="000000"/>
          <w:sz w:val="24"/>
          <w:szCs w:val="24"/>
        </w:rPr>
        <w:t>/2019.</w:t>
      </w:r>
    </w:p>
    <w:p w:rsidR="003F739E" w:rsidRDefault="003F739E" w:rsidP="00E6468A">
      <w:pPr>
        <w:shd w:val="clear" w:color="auto" w:fill="FFFFFF"/>
        <w:spacing w:before="120" w:line="360" w:lineRule="auto"/>
        <w:jc w:val="center"/>
        <w:rPr>
          <w:rFonts w:ascii="Cambria" w:hAnsi="Cambria" w:cs="Tahoma"/>
          <w:b/>
          <w:bCs/>
          <w:color w:val="000000"/>
          <w:sz w:val="24"/>
          <w:szCs w:val="24"/>
        </w:rPr>
      </w:pPr>
    </w:p>
    <w:p w:rsidR="00C26B20" w:rsidRPr="00872C55" w:rsidRDefault="00C26B20" w:rsidP="00E6468A">
      <w:pPr>
        <w:shd w:val="clear" w:color="auto" w:fill="FFFFFF"/>
        <w:spacing w:before="120" w:line="360" w:lineRule="auto"/>
        <w:jc w:val="center"/>
        <w:rPr>
          <w:rFonts w:ascii="Cambria" w:hAnsi="Cambria" w:cs="Tahoma"/>
          <w:b/>
          <w:bCs/>
          <w:color w:val="000000"/>
          <w:sz w:val="24"/>
          <w:szCs w:val="24"/>
        </w:rPr>
      </w:pPr>
      <w:r>
        <w:rPr>
          <w:rFonts w:ascii="Cambria" w:hAnsi="Cambria" w:cs="Tahoma"/>
          <w:b/>
          <w:bCs/>
          <w:color w:val="000000"/>
          <w:sz w:val="24"/>
          <w:szCs w:val="24"/>
        </w:rPr>
        <w:t xml:space="preserve">Presidente do </w:t>
      </w:r>
      <w:proofErr w:type="spellStart"/>
      <w:r>
        <w:rPr>
          <w:rFonts w:ascii="Cambria" w:hAnsi="Cambria" w:cs="Tahoma"/>
          <w:b/>
          <w:bCs/>
          <w:color w:val="000000"/>
          <w:sz w:val="24"/>
          <w:szCs w:val="24"/>
        </w:rPr>
        <w:t>Cmdca</w:t>
      </w:r>
      <w:proofErr w:type="spellEnd"/>
    </w:p>
    <w:p w:rsidR="00D76EA2" w:rsidRPr="00D76EA2" w:rsidRDefault="00D76EA2" w:rsidP="00D76EA2">
      <w:pPr>
        <w:shd w:val="clear" w:color="auto" w:fill="FFFFFF"/>
        <w:spacing w:before="120" w:line="360" w:lineRule="auto"/>
        <w:jc w:val="both"/>
        <w:rPr>
          <w:rFonts w:ascii="Cambria" w:hAnsi="Cambria" w:cs="Tahoma"/>
          <w:b/>
          <w:bCs/>
          <w:color w:val="000000"/>
          <w:sz w:val="24"/>
          <w:szCs w:val="24"/>
        </w:rPr>
      </w:pPr>
    </w:p>
    <w:sectPr w:rsidR="00D76EA2" w:rsidRPr="00D76EA2" w:rsidSect="000A5EBD">
      <w:headerReference w:type="default" r:id="rId8"/>
      <w:pgSz w:w="11906" w:h="16838"/>
      <w:pgMar w:top="2269" w:right="1701" w:bottom="226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1FBA" w:rsidRDefault="00351FBA" w:rsidP="0071470D">
      <w:pPr>
        <w:spacing w:after="0" w:line="240" w:lineRule="auto"/>
      </w:pPr>
      <w:r>
        <w:separator/>
      </w:r>
    </w:p>
  </w:endnote>
  <w:endnote w:type="continuationSeparator" w:id="0">
    <w:p w:rsidR="00351FBA" w:rsidRDefault="00351FBA" w:rsidP="007147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altName w:val="Cambria"/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1FBA" w:rsidRDefault="00351FBA" w:rsidP="0071470D">
      <w:pPr>
        <w:spacing w:after="0" w:line="240" w:lineRule="auto"/>
      </w:pPr>
      <w:r>
        <w:separator/>
      </w:r>
    </w:p>
  </w:footnote>
  <w:footnote w:type="continuationSeparator" w:id="0">
    <w:p w:rsidR="00351FBA" w:rsidRDefault="00351FBA" w:rsidP="007147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246A" w:rsidRDefault="00EC30AC" w:rsidP="009744A4">
    <w:pPr>
      <w:tabs>
        <w:tab w:val="left" w:pos="-1418"/>
        <w:tab w:val="left" w:pos="795"/>
        <w:tab w:val="left" w:pos="1843"/>
        <w:tab w:val="center" w:pos="4252"/>
      </w:tabs>
      <w:ind w:left="-1134" w:hanging="142"/>
      <w:jc w:val="center"/>
      <w:rPr>
        <w:rFonts w:ascii="Kristen ITC" w:hAnsi="Kristen ITC"/>
        <w:b/>
        <w:sz w:val="28"/>
        <w:szCs w:val="28"/>
      </w:rPr>
    </w:pPr>
    <w:r w:rsidRPr="005D3FCF">
      <w:rPr>
        <w:noProof/>
        <w:lang w:eastAsia="pt-BR"/>
      </w:rPr>
      <w:drawing>
        <wp:inline distT="0" distB="0" distL="0" distR="0">
          <wp:extent cx="2025015" cy="1534795"/>
          <wp:effectExtent l="0" t="0" r="0" b="0"/>
          <wp:docPr id="1" name="Imagem 1" descr="BrasÃ£o do MunicÃ­pio de Platina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£o do MunicÃ­pio de Platina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25015" cy="1534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6246A" w:rsidRPr="009744A4" w:rsidRDefault="00D6246A" w:rsidP="009744A4">
    <w:pPr>
      <w:jc w:val="center"/>
      <w:rPr>
        <w:rFonts w:ascii="Kristen ITC" w:hAnsi="Kristen ITC"/>
        <w:b/>
      </w:rPr>
    </w:pPr>
    <w:r w:rsidRPr="009744A4">
      <w:rPr>
        <w:rFonts w:ascii="Kristen ITC" w:hAnsi="Kristen ITC"/>
        <w:b/>
      </w:rPr>
      <w:t xml:space="preserve">CONSELHO MUNICIPAL DOS DIREITOS DA CRIANÇA E DO ADOLESCENTE DE </w:t>
    </w:r>
    <w:proofErr w:type="spellStart"/>
    <w:r w:rsidR="00FF6D93">
      <w:rPr>
        <w:rFonts w:ascii="Kristen ITC" w:hAnsi="Kristen ITC"/>
        <w:b/>
      </w:rPr>
      <w:t>DE</w:t>
    </w:r>
    <w:proofErr w:type="spellEnd"/>
    <w:r w:rsidR="00FF6D93">
      <w:rPr>
        <w:rFonts w:ascii="Kristen ITC" w:hAnsi="Kristen ITC"/>
        <w:b/>
      </w:rPr>
      <w:t xml:space="preserve"> PLATINA /</w:t>
    </w:r>
    <w:r w:rsidR="00035AAC">
      <w:rPr>
        <w:rFonts w:ascii="Kristen ITC" w:hAnsi="Kristen ITC"/>
        <w:b/>
      </w:rPr>
      <w:t>SP</w:t>
    </w:r>
  </w:p>
  <w:p w:rsidR="00D6246A" w:rsidRDefault="00D6246A" w:rsidP="009744A4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530ACA"/>
    <w:multiLevelType w:val="hybridMultilevel"/>
    <w:tmpl w:val="27788F1E"/>
    <w:lvl w:ilvl="0" w:tplc="0B5E7F52">
      <w:start w:val="1"/>
      <w:numFmt w:val="decimal"/>
      <w:lvlText w:val="%1."/>
      <w:lvlJc w:val="left"/>
      <w:pPr>
        <w:ind w:left="1499" w:hanging="276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pt-PT" w:bidi="pt-PT"/>
      </w:rPr>
    </w:lvl>
    <w:lvl w:ilvl="1" w:tplc="C9C8AED0">
      <w:numFmt w:val="bullet"/>
      <w:lvlText w:val="•"/>
      <w:lvlJc w:val="left"/>
      <w:pPr>
        <w:ind w:left="2446" w:hanging="276"/>
      </w:pPr>
      <w:rPr>
        <w:rFonts w:hint="default"/>
        <w:lang w:val="pt-PT" w:eastAsia="pt-PT" w:bidi="pt-PT"/>
      </w:rPr>
    </w:lvl>
    <w:lvl w:ilvl="2" w:tplc="11A4FDB4">
      <w:numFmt w:val="bullet"/>
      <w:lvlText w:val="•"/>
      <w:lvlJc w:val="left"/>
      <w:pPr>
        <w:ind w:left="3393" w:hanging="276"/>
      </w:pPr>
      <w:rPr>
        <w:rFonts w:hint="default"/>
        <w:lang w:val="pt-PT" w:eastAsia="pt-PT" w:bidi="pt-PT"/>
      </w:rPr>
    </w:lvl>
    <w:lvl w:ilvl="3" w:tplc="B124658A">
      <w:numFmt w:val="bullet"/>
      <w:lvlText w:val="•"/>
      <w:lvlJc w:val="left"/>
      <w:pPr>
        <w:ind w:left="4339" w:hanging="276"/>
      </w:pPr>
      <w:rPr>
        <w:rFonts w:hint="default"/>
        <w:lang w:val="pt-PT" w:eastAsia="pt-PT" w:bidi="pt-PT"/>
      </w:rPr>
    </w:lvl>
    <w:lvl w:ilvl="4" w:tplc="D42E9B8C">
      <w:numFmt w:val="bullet"/>
      <w:lvlText w:val="•"/>
      <w:lvlJc w:val="left"/>
      <w:pPr>
        <w:ind w:left="5286" w:hanging="276"/>
      </w:pPr>
      <w:rPr>
        <w:rFonts w:hint="default"/>
        <w:lang w:val="pt-PT" w:eastAsia="pt-PT" w:bidi="pt-PT"/>
      </w:rPr>
    </w:lvl>
    <w:lvl w:ilvl="5" w:tplc="C0367B22">
      <w:numFmt w:val="bullet"/>
      <w:lvlText w:val="•"/>
      <w:lvlJc w:val="left"/>
      <w:pPr>
        <w:ind w:left="6233" w:hanging="276"/>
      </w:pPr>
      <w:rPr>
        <w:rFonts w:hint="default"/>
        <w:lang w:val="pt-PT" w:eastAsia="pt-PT" w:bidi="pt-PT"/>
      </w:rPr>
    </w:lvl>
    <w:lvl w:ilvl="6" w:tplc="327663D0">
      <w:numFmt w:val="bullet"/>
      <w:lvlText w:val="•"/>
      <w:lvlJc w:val="left"/>
      <w:pPr>
        <w:ind w:left="7179" w:hanging="276"/>
      </w:pPr>
      <w:rPr>
        <w:rFonts w:hint="default"/>
        <w:lang w:val="pt-PT" w:eastAsia="pt-PT" w:bidi="pt-PT"/>
      </w:rPr>
    </w:lvl>
    <w:lvl w:ilvl="7" w:tplc="8E70E8B6">
      <w:numFmt w:val="bullet"/>
      <w:lvlText w:val="•"/>
      <w:lvlJc w:val="left"/>
      <w:pPr>
        <w:ind w:left="8126" w:hanging="276"/>
      </w:pPr>
      <w:rPr>
        <w:rFonts w:hint="default"/>
        <w:lang w:val="pt-PT" w:eastAsia="pt-PT" w:bidi="pt-PT"/>
      </w:rPr>
    </w:lvl>
    <w:lvl w:ilvl="8" w:tplc="29CE1B62">
      <w:numFmt w:val="bullet"/>
      <w:lvlText w:val="•"/>
      <w:lvlJc w:val="left"/>
      <w:pPr>
        <w:ind w:left="9073" w:hanging="276"/>
      </w:pPr>
      <w:rPr>
        <w:rFonts w:hint="default"/>
        <w:lang w:val="pt-PT" w:eastAsia="pt-PT" w:bidi="pt-PT"/>
      </w:rPr>
    </w:lvl>
  </w:abstractNum>
  <w:abstractNum w:abstractNumId="1">
    <w:nsid w:val="0D2157F0"/>
    <w:multiLevelType w:val="hybridMultilevel"/>
    <w:tmpl w:val="B862F67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23348E"/>
    <w:multiLevelType w:val="hybridMultilevel"/>
    <w:tmpl w:val="FA3EDF4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766CC6"/>
    <w:multiLevelType w:val="hybridMultilevel"/>
    <w:tmpl w:val="63CE63E0"/>
    <w:lvl w:ilvl="0" w:tplc="26563200">
      <w:start w:val="1"/>
      <w:numFmt w:val="upperRoman"/>
      <w:lvlText w:val="%1"/>
      <w:lvlJc w:val="left"/>
      <w:pPr>
        <w:ind w:left="220" w:hanging="111"/>
      </w:pPr>
      <w:rPr>
        <w:rFonts w:ascii="Arial" w:eastAsia="Arial" w:hAnsi="Arial" w:cs="Arial" w:hint="default"/>
        <w:b/>
        <w:bCs/>
        <w:w w:val="99"/>
        <w:sz w:val="20"/>
        <w:szCs w:val="20"/>
        <w:lang w:val="pt-PT" w:eastAsia="pt-PT" w:bidi="pt-PT"/>
      </w:rPr>
    </w:lvl>
    <w:lvl w:ilvl="1" w:tplc="940299FA">
      <w:numFmt w:val="bullet"/>
      <w:lvlText w:val="•"/>
      <w:lvlJc w:val="left"/>
      <w:pPr>
        <w:ind w:left="1294" w:hanging="111"/>
      </w:pPr>
      <w:rPr>
        <w:rFonts w:hint="default"/>
        <w:lang w:val="pt-PT" w:eastAsia="pt-PT" w:bidi="pt-PT"/>
      </w:rPr>
    </w:lvl>
    <w:lvl w:ilvl="2" w:tplc="96A6DC6A">
      <w:numFmt w:val="bullet"/>
      <w:lvlText w:val="•"/>
      <w:lvlJc w:val="left"/>
      <w:pPr>
        <w:ind w:left="2369" w:hanging="111"/>
      </w:pPr>
      <w:rPr>
        <w:rFonts w:hint="default"/>
        <w:lang w:val="pt-PT" w:eastAsia="pt-PT" w:bidi="pt-PT"/>
      </w:rPr>
    </w:lvl>
    <w:lvl w:ilvl="3" w:tplc="60923426">
      <w:numFmt w:val="bullet"/>
      <w:lvlText w:val="•"/>
      <w:lvlJc w:val="left"/>
      <w:pPr>
        <w:ind w:left="3443" w:hanging="111"/>
      </w:pPr>
      <w:rPr>
        <w:rFonts w:hint="default"/>
        <w:lang w:val="pt-PT" w:eastAsia="pt-PT" w:bidi="pt-PT"/>
      </w:rPr>
    </w:lvl>
    <w:lvl w:ilvl="4" w:tplc="12D6E2B4">
      <w:numFmt w:val="bullet"/>
      <w:lvlText w:val="•"/>
      <w:lvlJc w:val="left"/>
      <w:pPr>
        <w:ind w:left="4518" w:hanging="111"/>
      </w:pPr>
      <w:rPr>
        <w:rFonts w:hint="default"/>
        <w:lang w:val="pt-PT" w:eastAsia="pt-PT" w:bidi="pt-PT"/>
      </w:rPr>
    </w:lvl>
    <w:lvl w:ilvl="5" w:tplc="99D05ED8">
      <w:numFmt w:val="bullet"/>
      <w:lvlText w:val="•"/>
      <w:lvlJc w:val="left"/>
      <w:pPr>
        <w:ind w:left="5593" w:hanging="111"/>
      </w:pPr>
      <w:rPr>
        <w:rFonts w:hint="default"/>
        <w:lang w:val="pt-PT" w:eastAsia="pt-PT" w:bidi="pt-PT"/>
      </w:rPr>
    </w:lvl>
    <w:lvl w:ilvl="6" w:tplc="159671A6">
      <w:numFmt w:val="bullet"/>
      <w:lvlText w:val="•"/>
      <w:lvlJc w:val="left"/>
      <w:pPr>
        <w:ind w:left="6667" w:hanging="111"/>
      </w:pPr>
      <w:rPr>
        <w:rFonts w:hint="default"/>
        <w:lang w:val="pt-PT" w:eastAsia="pt-PT" w:bidi="pt-PT"/>
      </w:rPr>
    </w:lvl>
    <w:lvl w:ilvl="7" w:tplc="56E85A90">
      <w:numFmt w:val="bullet"/>
      <w:lvlText w:val="•"/>
      <w:lvlJc w:val="left"/>
      <w:pPr>
        <w:ind w:left="7742" w:hanging="111"/>
      </w:pPr>
      <w:rPr>
        <w:rFonts w:hint="default"/>
        <w:lang w:val="pt-PT" w:eastAsia="pt-PT" w:bidi="pt-PT"/>
      </w:rPr>
    </w:lvl>
    <w:lvl w:ilvl="8" w:tplc="9F88AE60">
      <w:numFmt w:val="bullet"/>
      <w:lvlText w:val="•"/>
      <w:lvlJc w:val="left"/>
      <w:pPr>
        <w:ind w:left="8817" w:hanging="111"/>
      </w:pPr>
      <w:rPr>
        <w:rFonts w:hint="default"/>
        <w:lang w:val="pt-PT" w:eastAsia="pt-PT" w:bidi="pt-PT"/>
      </w:rPr>
    </w:lvl>
  </w:abstractNum>
  <w:abstractNum w:abstractNumId="4">
    <w:nsid w:val="304F0645"/>
    <w:multiLevelType w:val="hybridMultilevel"/>
    <w:tmpl w:val="D4FED5A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2014F8"/>
    <w:multiLevelType w:val="hybridMultilevel"/>
    <w:tmpl w:val="384ACE8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1F5475"/>
    <w:multiLevelType w:val="hybridMultilevel"/>
    <w:tmpl w:val="C5E8CC4A"/>
    <w:lvl w:ilvl="0" w:tplc="FFFFFFFF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E7102E7"/>
    <w:multiLevelType w:val="multilevel"/>
    <w:tmpl w:val="2872FD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8">
    <w:nsid w:val="5EE40F45"/>
    <w:multiLevelType w:val="hybridMultilevel"/>
    <w:tmpl w:val="F394176E"/>
    <w:lvl w:ilvl="0" w:tplc="5FCA63D6">
      <w:numFmt w:val="bullet"/>
      <w:lvlText w:val="-"/>
      <w:lvlJc w:val="left"/>
      <w:pPr>
        <w:ind w:left="786" w:hanging="123"/>
      </w:pPr>
      <w:rPr>
        <w:rFonts w:ascii="Arial" w:eastAsia="Arial" w:hAnsi="Arial" w:cs="Arial" w:hint="default"/>
        <w:w w:val="99"/>
        <w:sz w:val="20"/>
        <w:szCs w:val="20"/>
        <w:lang w:val="pt-PT" w:eastAsia="pt-PT" w:bidi="pt-PT"/>
      </w:rPr>
    </w:lvl>
    <w:lvl w:ilvl="1" w:tplc="A02664DC">
      <w:numFmt w:val="bullet"/>
      <w:lvlText w:val="-"/>
      <w:lvlJc w:val="left"/>
      <w:pPr>
        <w:ind w:left="647" w:hanging="123"/>
      </w:pPr>
      <w:rPr>
        <w:rFonts w:ascii="Arial" w:eastAsia="Arial" w:hAnsi="Arial" w:cs="Arial" w:hint="default"/>
        <w:w w:val="99"/>
        <w:sz w:val="20"/>
        <w:szCs w:val="20"/>
        <w:lang w:val="pt-PT" w:eastAsia="pt-PT" w:bidi="pt-PT"/>
      </w:rPr>
    </w:lvl>
    <w:lvl w:ilvl="2" w:tplc="A864729E">
      <w:numFmt w:val="bullet"/>
      <w:lvlText w:val="•"/>
      <w:lvlJc w:val="left"/>
      <w:pPr>
        <w:ind w:left="1911" w:hanging="123"/>
      </w:pPr>
      <w:rPr>
        <w:rFonts w:hint="default"/>
        <w:lang w:val="pt-PT" w:eastAsia="pt-PT" w:bidi="pt-PT"/>
      </w:rPr>
    </w:lvl>
    <w:lvl w:ilvl="3" w:tplc="9920F11C">
      <w:numFmt w:val="bullet"/>
      <w:lvlText w:val="•"/>
      <w:lvlJc w:val="left"/>
      <w:pPr>
        <w:ind w:left="3043" w:hanging="123"/>
      </w:pPr>
      <w:rPr>
        <w:rFonts w:hint="default"/>
        <w:lang w:val="pt-PT" w:eastAsia="pt-PT" w:bidi="pt-PT"/>
      </w:rPr>
    </w:lvl>
    <w:lvl w:ilvl="4" w:tplc="774C2332">
      <w:numFmt w:val="bullet"/>
      <w:lvlText w:val="•"/>
      <w:lvlJc w:val="left"/>
      <w:pPr>
        <w:ind w:left="4175" w:hanging="123"/>
      </w:pPr>
      <w:rPr>
        <w:rFonts w:hint="default"/>
        <w:lang w:val="pt-PT" w:eastAsia="pt-PT" w:bidi="pt-PT"/>
      </w:rPr>
    </w:lvl>
    <w:lvl w:ilvl="5" w:tplc="99DE6D00">
      <w:numFmt w:val="bullet"/>
      <w:lvlText w:val="•"/>
      <w:lvlJc w:val="left"/>
      <w:pPr>
        <w:ind w:left="5307" w:hanging="123"/>
      </w:pPr>
      <w:rPr>
        <w:rFonts w:hint="default"/>
        <w:lang w:val="pt-PT" w:eastAsia="pt-PT" w:bidi="pt-PT"/>
      </w:rPr>
    </w:lvl>
    <w:lvl w:ilvl="6" w:tplc="FB70BE6A">
      <w:numFmt w:val="bullet"/>
      <w:lvlText w:val="•"/>
      <w:lvlJc w:val="left"/>
      <w:pPr>
        <w:ind w:left="6439" w:hanging="123"/>
      </w:pPr>
      <w:rPr>
        <w:rFonts w:hint="default"/>
        <w:lang w:val="pt-PT" w:eastAsia="pt-PT" w:bidi="pt-PT"/>
      </w:rPr>
    </w:lvl>
    <w:lvl w:ilvl="7" w:tplc="A1DC20CE">
      <w:numFmt w:val="bullet"/>
      <w:lvlText w:val="•"/>
      <w:lvlJc w:val="left"/>
      <w:pPr>
        <w:ind w:left="7570" w:hanging="123"/>
      </w:pPr>
      <w:rPr>
        <w:rFonts w:hint="default"/>
        <w:lang w:val="pt-PT" w:eastAsia="pt-PT" w:bidi="pt-PT"/>
      </w:rPr>
    </w:lvl>
    <w:lvl w:ilvl="8" w:tplc="C77EE670">
      <w:numFmt w:val="bullet"/>
      <w:lvlText w:val="•"/>
      <w:lvlJc w:val="left"/>
      <w:pPr>
        <w:ind w:left="8702" w:hanging="123"/>
      </w:pPr>
      <w:rPr>
        <w:rFonts w:hint="default"/>
        <w:lang w:val="pt-PT" w:eastAsia="pt-PT" w:bidi="pt-PT"/>
      </w:rPr>
    </w:lvl>
  </w:abstractNum>
  <w:abstractNum w:abstractNumId="9">
    <w:nsid w:val="6BBA1AB3"/>
    <w:multiLevelType w:val="hybridMultilevel"/>
    <w:tmpl w:val="105A90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30E29D5"/>
    <w:multiLevelType w:val="hybridMultilevel"/>
    <w:tmpl w:val="0D282E5A"/>
    <w:lvl w:ilvl="0" w:tplc="B4B4D762">
      <w:start w:val="1"/>
      <w:numFmt w:val="lowerLetter"/>
      <w:lvlText w:val="%1)"/>
      <w:lvlJc w:val="left"/>
      <w:pPr>
        <w:ind w:left="452" w:hanging="233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pt-PT" w:bidi="pt-PT"/>
      </w:rPr>
    </w:lvl>
    <w:lvl w:ilvl="1" w:tplc="78C47166">
      <w:numFmt w:val="bullet"/>
      <w:lvlText w:val="•"/>
      <w:lvlJc w:val="left"/>
      <w:pPr>
        <w:ind w:left="1510" w:hanging="233"/>
      </w:pPr>
      <w:rPr>
        <w:rFonts w:hint="default"/>
        <w:lang w:val="pt-PT" w:eastAsia="pt-PT" w:bidi="pt-PT"/>
      </w:rPr>
    </w:lvl>
    <w:lvl w:ilvl="2" w:tplc="D7BCFB02">
      <w:numFmt w:val="bullet"/>
      <w:lvlText w:val="•"/>
      <w:lvlJc w:val="left"/>
      <w:pPr>
        <w:ind w:left="2561" w:hanging="233"/>
      </w:pPr>
      <w:rPr>
        <w:rFonts w:hint="default"/>
        <w:lang w:val="pt-PT" w:eastAsia="pt-PT" w:bidi="pt-PT"/>
      </w:rPr>
    </w:lvl>
    <w:lvl w:ilvl="3" w:tplc="2F24D3E0">
      <w:numFmt w:val="bullet"/>
      <w:lvlText w:val="•"/>
      <w:lvlJc w:val="left"/>
      <w:pPr>
        <w:ind w:left="3611" w:hanging="233"/>
      </w:pPr>
      <w:rPr>
        <w:rFonts w:hint="default"/>
        <w:lang w:val="pt-PT" w:eastAsia="pt-PT" w:bidi="pt-PT"/>
      </w:rPr>
    </w:lvl>
    <w:lvl w:ilvl="4" w:tplc="E56610D6">
      <w:numFmt w:val="bullet"/>
      <w:lvlText w:val="•"/>
      <w:lvlJc w:val="left"/>
      <w:pPr>
        <w:ind w:left="4662" w:hanging="233"/>
      </w:pPr>
      <w:rPr>
        <w:rFonts w:hint="default"/>
        <w:lang w:val="pt-PT" w:eastAsia="pt-PT" w:bidi="pt-PT"/>
      </w:rPr>
    </w:lvl>
    <w:lvl w:ilvl="5" w:tplc="2820DAA4">
      <w:numFmt w:val="bullet"/>
      <w:lvlText w:val="•"/>
      <w:lvlJc w:val="left"/>
      <w:pPr>
        <w:ind w:left="5713" w:hanging="233"/>
      </w:pPr>
      <w:rPr>
        <w:rFonts w:hint="default"/>
        <w:lang w:val="pt-PT" w:eastAsia="pt-PT" w:bidi="pt-PT"/>
      </w:rPr>
    </w:lvl>
    <w:lvl w:ilvl="6" w:tplc="60D0A7A2">
      <w:numFmt w:val="bullet"/>
      <w:lvlText w:val="•"/>
      <w:lvlJc w:val="left"/>
      <w:pPr>
        <w:ind w:left="6763" w:hanging="233"/>
      </w:pPr>
      <w:rPr>
        <w:rFonts w:hint="default"/>
        <w:lang w:val="pt-PT" w:eastAsia="pt-PT" w:bidi="pt-PT"/>
      </w:rPr>
    </w:lvl>
    <w:lvl w:ilvl="7" w:tplc="9F9EF1AE">
      <w:numFmt w:val="bullet"/>
      <w:lvlText w:val="•"/>
      <w:lvlJc w:val="left"/>
      <w:pPr>
        <w:ind w:left="7814" w:hanging="233"/>
      </w:pPr>
      <w:rPr>
        <w:rFonts w:hint="default"/>
        <w:lang w:val="pt-PT" w:eastAsia="pt-PT" w:bidi="pt-PT"/>
      </w:rPr>
    </w:lvl>
    <w:lvl w:ilvl="8" w:tplc="34644F78">
      <w:numFmt w:val="bullet"/>
      <w:lvlText w:val="•"/>
      <w:lvlJc w:val="left"/>
      <w:pPr>
        <w:ind w:left="8865" w:hanging="233"/>
      </w:pPr>
      <w:rPr>
        <w:rFonts w:hint="default"/>
        <w:lang w:val="pt-PT" w:eastAsia="pt-PT" w:bidi="pt-PT"/>
      </w:rPr>
    </w:lvl>
  </w:abstractNum>
  <w:abstractNum w:abstractNumId="11">
    <w:nsid w:val="75DA7481"/>
    <w:multiLevelType w:val="multilevel"/>
    <w:tmpl w:val="9DA69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9"/>
  </w:num>
  <w:num w:numId="3">
    <w:abstractNumId w:val="5"/>
  </w:num>
  <w:num w:numId="4">
    <w:abstractNumId w:val="10"/>
  </w:num>
  <w:num w:numId="5">
    <w:abstractNumId w:val="3"/>
  </w:num>
  <w:num w:numId="6">
    <w:abstractNumId w:val="8"/>
  </w:num>
  <w:num w:numId="7">
    <w:abstractNumId w:val="0"/>
  </w:num>
  <w:num w:numId="8">
    <w:abstractNumId w:val="11"/>
  </w:num>
  <w:num w:numId="9">
    <w:abstractNumId w:val="2"/>
  </w:num>
  <w:num w:numId="10">
    <w:abstractNumId w:val="4"/>
  </w:num>
  <w:num w:numId="11">
    <w:abstractNumId w:val="1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0AEC"/>
    <w:rsid w:val="0000082C"/>
    <w:rsid w:val="00003B69"/>
    <w:rsid w:val="000046CB"/>
    <w:rsid w:val="00006CE8"/>
    <w:rsid w:val="00011039"/>
    <w:rsid w:val="00011A01"/>
    <w:rsid w:val="00031FE7"/>
    <w:rsid w:val="000320C1"/>
    <w:rsid w:val="0003314E"/>
    <w:rsid w:val="00033D04"/>
    <w:rsid w:val="00035AAC"/>
    <w:rsid w:val="0004484A"/>
    <w:rsid w:val="00050B1F"/>
    <w:rsid w:val="00051A9C"/>
    <w:rsid w:val="00051BD5"/>
    <w:rsid w:val="00061F12"/>
    <w:rsid w:val="00085E6F"/>
    <w:rsid w:val="00092521"/>
    <w:rsid w:val="00097F44"/>
    <w:rsid w:val="000A5EBD"/>
    <w:rsid w:val="000A7B6E"/>
    <w:rsid w:val="000C29EF"/>
    <w:rsid w:val="000D2E57"/>
    <w:rsid w:val="000E0E2B"/>
    <w:rsid w:val="000E1C63"/>
    <w:rsid w:val="000F3D8B"/>
    <w:rsid w:val="000F4361"/>
    <w:rsid w:val="000F454B"/>
    <w:rsid w:val="000F47D4"/>
    <w:rsid w:val="001018A6"/>
    <w:rsid w:val="00104598"/>
    <w:rsid w:val="001153FA"/>
    <w:rsid w:val="001258A5"/>
    <w:rsid w:val="00126D1C"/>
    <w:rsid w:val="00130D6A"/>
    <w:rsid w:val="00134193"/>
    <w:rsid w:val="001402AD"/>
    <w:rsid w:val="0014477F"/>
    <w:rsid w:val="00144979"/>
    <w:rsid w:val="00173926"/>
    <w:rsid w:val="001814D1"/>
    <w:rsid w:val="001865E1"/>
    <w:rsid w:val="001947BC"/>
    <w:rsid w:val="001967CC"/>
    <w:rsid w:val="00197863"/>
    <w:rsid w:val="001A79D6"/>
    <w:rsid w:val="001B061A"/>
    <w:rsid w:val="001B0940"/>
    <w:rsid w:val="001B2B26"/>
    <w:rsid w:val="001B3A23"/>
    <w:rsid w:val="001B6AFB"/>
    <w:rsid w:val="001C0664"/>
    <w:rsid w:val="001C2454"/>
    <w:rsid w:val="001C2A00"/>
    <w:rsid w:val="001C3149"/>
    <w:rsid w:val="001C333D"/>
    <w:rsid w:val="001C3D50"/>
    <w:rsid w:val="001D10D3"/>
    <w:rsid w:val="001D326A"/>
    <w:rsid w:val="001D5681"/>
    <w:rsid w:val="001D6E32"/>
    <w:rsid w:val="001F09AA"/>
    <w:rsid w:val="00206E7C"/>
    <w:rsid w:val="002163F3"/>
    <w:rsid w:val="00216F91"/>
    <w:rsid w:val="00225289"/>
    <w:rsid w:val="002254A5"/>
    <w:rsid w:val="00233379"/>
    <w:rsid w:val="00233619"/>
    <w:rsid w:val="00234F6B"/>
    <w:rsid w:val="00235B38"/>
    <w:rsid w:val="00236B1E"/>
    <w:rsid w:val="00237E0C"/>
    <w:rsid w:val="00243FBD"/>
    <w:rsid w:val="00256CE8"/>
    <w:rsid w:val="00264B99"/>
    <w:rsid w:val="0026577C"/>
    <w:rsid w:val="002721FC"/>
    <w:rsid w:val="0027338C"/>
    <w:rsid w:val="00273CFA"/>
    <w:rsid w:val="002831F8"/>
    <w:rsid w:val="00297173"/>
    <w:rsid w:val="002A1BAD"/>
    <w:rsid w:val="002A5760"/>
    <w:rsid w:val="002B156F"/>
    <w:rsid w:val="002B4DC1"/>
    <w:rsid w:val="002C2DAA"/>
    <w:rsid w:val="002C3631"/>
    <w:rsid w:val="002C3E20"/>
    <w:rsid w:val="002C7FB3"/>
    <w:rsid w:val="002D5B02"/>
    <w:rsid w:val="002D5F2F"/>
    <w:rsid w:val="002D76DF"/>
    <w:rsid w:val="002E25B4"/>
    <w:rsid w:val="002E3EDB"/>
    <w:rsid w:val="002E586B"/>
    <w:rsid w:val="002E66F2"/>
    <w:rsid w:val="002E724D"/>
    <w:rsid w:val="002E749E"/>
    <w:rsid w:val="002F1FAF"/>
    <w:rsid w:val="002F3BA8"/>
    <w:rsid w:val="0032205E"/>
    <w:rsid w:val="00324CF1"/>
    <w:rsid w:val="00344CB7"/>
    <w:rsid w:val="0034565C"/>
    <w:rsid w:val="0034738A"/>
    <w:rsid w:val="00347711"/>
    <w:rsid w:val="00351FBA"/>
    <w:rsid w:val="00363783"/>
    <w:rsid w:val="0037173E"/>
    <w:rsid w:val="00371A4C"/>
    <w:rsid w:val="003826F8"/>
    <w:rsid w:val="00383911"/>
    <w:rsid w:val="00386F02"/>
    <w:rsid w:val="003A6FF7"/>
    <w:rsid w:val="003C69EB"/>
    <w:rsid w:val="003D3EC9"/>
    <w:rsid w:val="003E1B3D"/>
    <w:rsid w:val="003E4FE0"/>
    <w:rsid w:val="003E5480"/>
    <w:rsid w:val="003F5878"/>
    <w:rsid w:val="003F7168"/>
    <w:rsid w:val="003F739E"/>
    <w:rsid w:val="0040113B"/>
    <w:rsid w:val="0042653E"/>
    <w:rsid w:val="00430268"/>
    <w:rsid w:val="0043186A"/>
    <w:rsid w:val="00433166"/>
    <w:rsid w:val="00433C69"/>
    <w:rsid w:val="00443ED2"/>
    <w:rsid w:val="0045308F"/>
    <w:rsid w:val="004535D3"/>
    <w:rsid w:val="00476A77"/>
    <w:rsid w:val="004827D0"/>
    <w:rsid w:val="00483EF4"/>
    <w:rsid w:val="004869C6"/>
    <w:rsid w:val="00486FCB"/>
    <w:rsid w:val="004A4E24"/>
    <w:rsid w:val="004A74EE"/>
    <w:rsid w:val="004C5852"/>
    <w:rsid w:val="004C5EDC"/>
    <w:rsid w:val="004D04DA"/>
    <w:rsid w:val="004D3C8E"/>
    <w:rsid w:val="004D5BC5"/>
    <w:rsid w:val="004E3E33"/>
    <w:rsid w:val="004F1E69"/>
    <w:rsid w:val="004F6A81"/>
    <w:rsid w:val="00510964"/>
    <w:rsid w:val="0051525D"/>
    <w:rsid w:val="00523CD9"/>
    <w:rsid w:val="00526228"/>
    <w:rsid w:val="00526B1F"/>
    <w:rsid w:val="00526C07"/>
    <w:rsid w:val="00530A9E"/>
    <w:rsid w:val="005348D3"/>
    <w:rsid w:val="005401EF"/>
    <w:rsid w:val="005427E7"/>
    <w:rsid w:val="00542E2B"/>
    <w:rsid w:val="005508E7"/>
    <w:rsid w:val="0055158B"/>
    <w:rsid w:val="00551FEA"/>
    <w:rsid w:val="00562A0F"/>
    <w:rsid w:val="0057359D"/>
    <w:rsid w:val="005747B0"/>
    <w:rsid w:val="00582E47"/>
    <w:rsid w:val="005A6A36"/>
    <w:rsid w:val="005B5AD4"/>
    <w:rsid w:val="005B620E"/>
    <w:rsid w:val="005B71B9"/>
    <w:rsid w:val="005C120D"/>
    <w:rsid w:val="005C788B"/>
    <w:rsid w:val="005D5E84"/>
    <w:rsid w:val="005E61EA"/>
    <w:rsid w:val="00606692"/>
    <w:rsid w:val="006126DE"/>
    <w:rsid w:val="00613766"/>
    <w:rsid w:val="00614E69"/>
    <w:rsid w:val="00622FDE"/>
    <w:rsid w:val="00623B48"/>
    <w:rsid w:val="00623ECF"/>
    <w:rsid w:val="006272DC"/>
    <w:rsid w:val="006340C4"/>
    <w:rsid w:val="006454AB"/>
    <w:rsid w:val="00650374"/>
    <w:rsid w:val="00650DA9"/>
    <w:rsid w:val="00651395"/>
    <w:rsid w:val="00672840"/>
    <w:rsid w:val="006729B0"/>
    <w:rsid w:val="00672E01"/>
    <w:rsid w:val="00674EA0"/>
    <w:rsid w:val="006771A9"/>
    <w:rsid w:val="00680993"/>
    <w:rsid w:val="006852E3"/>
    <w:rsid w:val="0068627C"/>
    <w:rsid w:val="00690A8F"/>
    <w:rsid w:val="00693217"/>
    <w:rsid w:val="006A28C2"/>
    <w:rsid w:val="006B5E40"/>
    <w:rsid w:val="006C3152"/>
    <w:rsid w:val="006C6388"/>
    <w:rsid w:val="006C6536"/>
    <w:rsid w:val="006D1CD0"/>
    <w:rsid w:val="006D2DF1"/>
    <w:rsid w:val="006E3626"/>
    <w:rsid w:val="006E7BD4"/>
    <w:rsid w:val="006F415B"/>
    <w:rsid w:val="006F4C9A"/>
    <w:rsid w:val="0070252F"/>
    <w:rsid w:val="0070414B"/>
    <w:rsid w:val="0071470D"/>
    <w:rsid w:val="0074395F"/>
    <w:rsid w:val="00752F6C"/>
    <w:rsid w:val="00756B43"/>
    <w:rsid w:val="00767C2A"/>
    <w:rsid w:val="00770060"/>
    <w:rsid w:val="00785CF2"/>
    <w:rsid w:val="007869D7"/>
    <w:rsid w:val="007927E5"/>
    <w:rsid w:val="0079777D"/>
    <w:rsid w:val="007A4310"/>
    <w:rsid w:val="007B0916"/>
    <w:rsid w:val="007B27CB"/>
    <w:rsid w:val="007B297D"/>
    <w:rsid w:val="007C3BA5"/>
    <w:rsid w:val="007C4E3D"/>
    <w:rsid w:val="007C6024"/>
    <w:rsid w:val="007E25D4"/>
    <w:rsid w:val="007F70AC"/>
    <w:rsid w:val="007F7898"/>
    <w:rsid w:val="00802CD3"/>
    <w:rsid w:val="0081105F"/>
    <w:rsid w:val="00814188"/>
    <w:rsid w:val="008215E9"/>
    <w:rsid w:val="00824703"/>
    <w:rsid w:val="008328BA"/>
    <w:rsid w:val="00845EBD"/>
    <w:rsid w:val="008531C3"/>
    <w:rsid w:val="00857032"/>
    <w:rsid w:val="00862496"/>
    <w:rsid w:val="008675D6"/>
    <w:rsid w:val="00872C55"/>
    <w:rsid w:val="008962B6"/>
    <w:rsid w:val="008B0763"/>
    <w:rsid w:val="008B1187"/>
    <w:rsid w:val="008E09E6"/>
    <w:rsid w:val="008E3A67"/>
    <w:rsid w:val="0091575F"/>
    <w:rsid w:val="00922B40"/>
    <w:rsid w:val="00923957"/>
    <w:rsid w:val="00924716"/>
    <w:rsid w:val="00926F80"/>
    <w:rsid w:val="00935A94"/>
    <w:rsid w:val="009430D7"/>
    <w:rsid w:val="0095027D"/>
    <w:rsid w:val="0096217A"/>
    <w:rsid w:val="009744A4"/>
    <w:rsid w:val="00974809"/>
    <w:rsid w:val="00975752"/>
    <w:rsid w:val="009764CD"/>
    <w:rsid w:val="00981CBE"/>
    <w:rsid w:val="0098222F"/>
    <w:rsid w:val="009A5A54"/>
    <w:rsid w:val="009A699D"/>
    <w:rsid w:val="009B0BA1"/>
    <w:rsid w:val="009B358B"/>
    <w:rsid w:val="009B39C5"/>
    <w:rsid w:val="009B4609"/>
    <w:rsid w:val="009B7FF7"/>
    <w:rsid w:val="009C0AEC"/>
    <w:rsid w:val="009C291B"/>
    <w:rsid w:val="009C4879"/>
    <w:rsid w:val="009C4A7D"/>
    <w:rsid w:val="009C744A"/>
    <w:rsid w:val="009C7DAD"/>
    <w:rsid w:val="009D0F39"/>
    <w:rsid w:val="009D39B1"/>
    <w:rsid w:val="009E120E"/>
    <w:rsid w:val="009E1B63"/>
    <w:rsid w:val="009F085D"/>
    <w:rsid w:val="00A00FAF"/>
    <w:rsid w:val="00A02B1C"/>
    <w:rsid w:val="00A05749"/>
    <w:rsid w:val="00A11627"/>
    <w:rsid w:val="00A27488"/>
    <w:rsid w:val="00A274A6"/>
    <w:rsid w:val="00A3022B"/>
    <w:rsid w:val="00A3375A"/>
    <w:rsid w:val="00A50C81"/>
    <w:rsid w:val="00A54B70"/>
    <w:rsid w:val="00A57CE7"/>
    <w:rsid w:val="00A611DA"/>
    <w:rsid w:val="00A6184A"/>
    <w:rsid w:val="00A61E17"/>
    <w:rsid w:val="00A76472"/>
    <w:rsid w:val="00A83A63"/>
    <w:rsid w:val="00A84AD0"/>
    <w:rsid w:val="00A86EA3"/>
    <w:rsid w:val="00A87782"/>
    <w:rsid w:val="00A93325"/>
    <w:rsid w:val="00A9363B"/>
    <w:rsid w:val="00AA1E1A"/>
    <w:rsid w:val="00AB4B77"/>
    <w:rsid w:val="00AB5FBD"/>
    <w:rsid w:val="00AC1691"/>
    <w:rsid w:val="00AC696B"/>
    <w:rsid w:val="00AD0EF9"/>
    <w:rsid w:val="00AD6141"/>
    <w:rsid w:val="00AE2690"/>
    <w:rsid w:val="00AE743B"/>
    <w:rsid w:val="00AF2CD5"/>
    <w:rsid w:val="00AF315F"/>
    <w:rsid w:val="00B01AEB"/>
    <w:rsid w:val="00B11E0E"/>
    <w:rsid w:val="00B1486E"/>
    <w:rsid w:val="00B21581"/>
    <w:rsid w:val="00B239A2"/>
    <w:rsid w:val="00B24021"/>
    <w:rsid w:val="00B251BF"/>
    <w:rsid w:val="00B43BC7"/>
    <w:rsid w:val="00B444C6"/>
    <w:rsid w:val="00B524ED"/>
    <w:rsid w:val="00B61AC3"/>
    <w:rsid w:val="00B63275"/>
    <w:rsid w:val="00B76FF3"/>
    <w:rsid w:val="00B7763A"/>
    <w:rsid w:val="00BA163E"/>
    <w:rsid w:val="00BA5019"/>
    <w:rsid w:val="00BA769D"/>
    <w:rsid w:val="00BB28F6"/>
    <w:rsid w:val="00BB5D04"/>
    <w:rsid w:val="00BC4815"/>
    <w:rsid w:val="00BC58F8"/>
    <w:rsid w:val="00BD4B9C"/>
    <w:rsid w:val="00BE2542"/>
    <w:rsid w:val="00BE2778"/>
    <w:rsid w:val="00BF263E"/>
    <w:rsid w:val="00BF2DFA"/>
    <w:rsid w:val="00BF31DA"/>
    <w:rsid w:val="00BF5673"/>
    <w:rsid w:val="00BF59CE"/>
    <w:rsid w:val="00C00F1B"/>
    <w:rsid w:val="00C0243A"/>
    <w:rsid w:val="00C028B2"/>
    <w:rsid w:val="00C075EB"/>
    <w:rsid w:val="00C10269"/>
    <w:rsid w:val="00C26B20"/>
    <w:rsid w:val="00C36693"/>
    <w:rsid w:val="00C40679"/>
    <w:rsid w:val="00C55C90"/>
    <w:rsid w:val="00C56EDA"/>
    <w:rsid w:val="00C6345F"/>
    <w:rsid w:val="00C70421"/>
    <w:rsid w:val="00C72C30"/>
    <w:rsid w:val="00C74DBC"/>
    <w:rsid w:val="00C7664F"/>
    <w:rsid w:val="00C767A5"/>
    <w:rsid w:val="00C81C88"/>
    <w:rsid w:val="00C8377C"/>
    <w:rsid w:val="00C84E4C"/>
    <w:rsid w:val="00C87342"/>
    <w:rsid w:val="00C87610"/>
    <w:rsid w:val="00C879EB"/>
    <w:rsid w:val="00C92D11"/>
    <w:rsid w:val="00C976C1"/>
    <w:rsid w:val="00C97F9C"/>
    <w:rsid w:val="00CA0494"/>
    <w:rsid w:val="00CA1C44"/>
    <w:rsid w:val="00CB2DB4"/>
    <w:rsid w:val="00CB4C67"/>
    <w:rsid w:val="00CB5134"/>
    <w:rsid w:val="00CC72A7"/>
    <w:rsid w:val="00CD24DB"/>
    <w:rsid w:val="00CF279B"/>
    <w:rsid w:val="00CF5E9F"/>
    <w:rsid w:val="00D04D62"/>
    <w:rsid w:val="00D056C8"/>
    <w:rsid w:val="00D06776"/>
    <w:rsid w:val="00D13B82"/>
    <w:rsid w:val="00D231F7"/>
    <w:rsid w:val="00D26A27"/>
    <w:rsid w:val="00D26B9E"/>
    <w:rsid w:val="00D26CBB"/>
    <w:rsid w:val="00D3087F"/>
    <w:rsid w:val="00D31B13"/>
    <w:rsid w:val="00D33F67"/>
    <w:rsid w:val="00D40E8D"/>
    <w:rsid w:val="00D42369"/>
    <w:rsid w:val="00D60C82"/>
    <w:rsid w:val="00D6246A"/>
    <w:rsid w:val="00D64C94"/>
    <w:rsid w:val="00D6542D"/>
    <w:rsid w:val="00D67FB9"/>
    <w:rsid w:val="00D76D29"/>
    <w:rsid w:val="00D76EA2"/>
    <w:rsid w:val="00D861D1"/>
    <w:rsid w:val="00D90665"/>
    <w:rsid w:val="00D9454A"/>
    <w:rsid w:val="00DA43BB"/>
    <w:rsid w:val="00DA50FE"/>
    <w:rsid w:val="00DA5F9A"/>
    <w:rsid w:val="00DA701E"/>
    <w:rsid w:val="00DB4F07"/>
    <w:rsid w:val="00DD4D2B"/>
    <w:rsid w:val="00DD730E"/>
    <w:rsid w:val="00DD760B"/>
    <w:rsid w:val="00DE2D65"/>
    <w:rsid w:val="00DE6331"/>
    <w:rsid w:val="00DF016B"/>
    <w:rsid w:val="00E00A70"/>
    <w:rsid w:val="00E01C28"/>
    <w:rsid w:val="00E0334B"/>
    <w:rsid w:val="00E06965"/>
    <w:rsid w:val="00E07265"/>
    <w:rsid w:val="00E07A4D"/>
    <w:rsid w:val="00E15ED8"/>
    <w:rsid w:val="00E17BA0"/>
    <w:rsid w:val="00E2125D"/>
    <w:rsid w:val="00E25A80"/>
    <w:rsid w:val="00E3452F"/>
    <w:rsid w:val="00E36004"/>
    <w:rsid w:val="00E37488"/>
    <w:rsid w:val="00E4279F"/>
    <w:rsid w:val="00E530D7"/>
    <w:rsid w:val="00E61FA9"/>
    <w:rsid w:val="00E62B7E"/>
    <w:rsid w:val="00E6468A"/>
    <w:rsid w:val="00E708BB"/>
    <w:rsid w:val="00E70C41"/>
    <w:rsid w:val="00E7292E"/>
    <w:rsid w:val="00E751E7"/>
    <w:rsid w:val="00E76EE1"/>
    <w:rsid w:val="00E9654B"/>
    <w:rsid w:val="00E96D25"/>
    <w:rsid w:val="00EA1C65"/>
    <w:rsid w:val="00EA20E7"/>
    <w:rsid w:val="00EA4C5D"/>
    <w:rsid w:val="00EA5E16"/>
    <w:rsid w:val="00EA706F"/>
    <w:rsid w:val="00EB7470"/>
    <w:rsid w:val="00EB7698"/>
    <w:rsid w:val="00EB7873"/>
    <w:rsid w:val="00EC19A9"/>
    <w:rsid w:val="00EC30AC"/>
    <w:rsid w:val="00EC4ADF"/>
    <w:rsid w:val="00ED041F"/>
    <w:rsid w:val="00ED07CA"/>
    <w:rsid w:val="00ED3487"/>
    <w:rsid w:val="00EF25ED"/>
    <w:rsid w:val="00F051CF"/>
    <w:rsid w:val="00F14C9B"/>
    <w:rsid w:val="00F15EAD"/>
    <w:rsid w:val="00F1651C"/>
    <w:rsid w:val="00F20815"/>
    <w:rsid w:val="00F214D1"/>
    <w:rsid w:val="00F23E56"/>
    <w:rsid w:val="00F24675"/>
    <w:rsid w:val="00F24BC8"/>
    <w:rsid w:val="00F25177"/>
    <w:rsid w:val="00F255FB"/>
    <w:rsid w:val="00F25DB0"/>
    <w:rsid w:val="00F344F9"/>
    <w:rsid w:val="00F410CD"/>
    <w:rsid w:val="00F43230"/>
    <w:rsid w:val="00F4768E"/>
    <w:rsid w:val="00F500B9"/>
    <w:rsid w:val="00F50766"/>
    <w:rsid w:val="00F55CE5"/>
    <w:rsid w:val="00F62605"/>
    <w:rsid w:val="00F641C6"/>
    <w:rsid w:val="00F70379"/>
    <w:rsid w:val="00F845E4"/>
    <w:rsid w:val="00F87C64"/>
    <w:rsid w:val="00F92E95"/>
    <w:rsid w:val="00FA365E"/>
    <w:rsid w:val="00FA7C51"/>
    <w:rsid w:val="00FC18AA"/>
    <w:rsid w:val="00FC78E1"/>
    <w:rsid w:val="00FE3383"/>
    <w:rsid w:val="00FE4286"/>
    <w:rsid w:val="00FF4856"/>
    <w:rsid w:val="00FF6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3A9781F-8405-E946-BD05-A10169873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"/>
    <w:qFormat/>
    <w:rsid w:val="004827D0"/>
    <w:pPr>
      <w:widowControl w:val="0"/>
      <w:autoSpaceDE w:val="0"/>
      <w:autoSpaceDN w:val="0"/>
      <w:spacing w:before="19" w:after="0" w:line="240" w:lineRule="auto"/>
      <w:ind w:left="954" w:right="970"/>
      <w:jc w:val="center"/>
      <w:outlineLvl w:val="0"/>
    </w:pPr>
    <w:rPr>
      <w:rFonts w:ascii="Arial Narrow" w:eastAsia="Arial Narrow" w:hAnsi="Arial Narrow" w:cs="Arial Narrow"/>
      <w:b/>
      <w:bCs/>
      <w:sz w:val="36"/>
      <w:szCs w:val="36"/>
      <w:lang w:val="pt-PT" w:eastAsia="pt-PT" w:bidi="pt-PT"/>
    </w:rPr>
  </w:style>
  <w:style w:type="paragraph" w:styleId="Ttulo2">
    <w:name w:val="heading 2"/>
    <w:basedOn w:val="Normal"/>
    <w:link w:val="Ttulo2Char"/>
    <w:uiPriority w:val="9"/>
    <w:unhideWhenUsed/>
    <w:qFormat/>
    <w:rsid w:val="004827D0"/>
    <w:pPr>
      <w:widowControl w:val="0"/>
      <w:autoSpaceDE w:val="0"/>
      <w:autoSpaceDN w:val="0"/>
      <w:spacing w:after="0" w:line="240" w:lineRule="auto"/>
      <w:ind w:left="220"/>
      <w:jc w:val="center"/>
      <w:outlineLvl w:val="1"/>
    </w:pPr>
    <w:rPr>
      <w:rFonts w:ascii="Arial" w:eastAsia="Arial" w:hAnsi="Arial" w:cs="Arial"/>
      <w:b/>
      <w:bCs/>
      <w:sz w:val="24"/>
      <w:szCs w:val="24"/>
      <w:lang w:val="pt-PT" w:eastAsia="pt-PT" w:bidi="pt-PT"/>
    </w:rPr>
  </w:style>
  <w:style w:type="paragraph" w:styleId="Ttulo3">
    <w:name w:val="heading 3"/>
    <w:basedOn w:val="Normal"/>
    <w:link w:val="Ttulo3Char"/>
    <w:uiPriority w:val="9"/>
    <w:unhideWhenUsed/>
    <w:qFormat/>
    <w:rsid w:val="004827D0"/>
    <w:pPr>
      <w:widowControl w:val="0"/>
      <w:autoSpaceDE w:val="0"/>
      <w:autoSpaceDN w:val="0"/>
      <w:spacing w:before="16" w:after="0" w:line="240" w:lineRule="auto"/>
      <w:ind w:left="108"/>
      <w:outlineLvl w:val="2"/>
    </w:pPr>
    <w:rPr>
      <w:rFonts w:ascii="Arial" w:eastAsia="Arial" w:hAnsi="Arial" w:cs="Arial"/>
      <w:b/>
      <w:bCs/>
      <w:sz w:val="20"/>
      <w:szCs w:val="20"/>
      <w:lang w:val="pt-PT" w:eastAsia="pt-PT" w:bidi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1"/>
    <w:qFormat/>
    <w:rsid w:val="009C0AEC"/>
    <w:pPr>
      <w:ind w:left="720"/>
      <w:contextualSpacing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71470D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link w:val="Textodenotaderodap"/>
    <w:uiPriority w:val="99"/>
    <w:semiHidden/>
    <w:rsid w:val="0071470D"/>
    <w:rPr>
      <w:sz w:val="20"/>
      <w:szCs w:val="20"/>
    </w:rPr>
  </w:style>
  <w:style w:type="character" w:styleId="Refdenotaderodap">
    <w:name w:val="footnote reference"/>
    <w:uiPriority w:val="99"/>
    <w:semiHidden/>
    <w:unhideWhenUsed/>
    <w:rsid w:val="0071470D"/>
    <w:rPr>
      <w:vertAlign w:val="superscript"/>
    </w:rPr>
  </w:style>
  <w:style w:type="character" w:styleId="Hyperlink">
    <w:name w:val="Hyperlink"/>
    <w:uiPriority w:val="99"/>
    <w:unhideWhenUsed/>
    <w:rsid w:val="0095027D"/>
    <w:rPr>
      <w:color w:val="0563C1"/>
      <w:u w:val="single"/>
    </w:rPr>
  </w:style>
  <w:style w:type="table" w:styleId="Tabelacomgrade">
    <w:name w:val="Table Grid"/>
    <w:basedOn w:val="Tabelanormal"/>
    <w:uiPriority w:val="39"/>
    <w:rsid w:val="00A8778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CC72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link w:val="Cabealho"/>
    <w:uiPriority w:val="99"/>
    <w:rsid w:val="00CC72A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CC72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link w:val="Rodap"/>
    <w:uiPriority w:val="99"/>
    <w:rsid w:val="00CC72A7"/>
    <w:rPr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1"/>
    <w:qFormat/>
    <w:rsid w:val="004827D0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0"/>
      <w:szCs w:val="20"/>
      <w:lang w:val="pt-PT" w:eastAsia="pt-PT" w:bidi="pt-PT"/>
    </w:rPr>
  </w:style>
  <w:style w:type="character" w:customStyle="1" w:styleId="CorpodetextoChar">
    <w:name w:val="Corpo de texto Char"/>
    <w:link w:val="Corpodetexto"/>
    <w:uiPriority w:val="1"/>
    <w:rsid w:val="004827D0"/>
    <w:rPr>
      <w:rFonts w:ascii="Arial" w:eastAsia="Arial" w:hAnsi="Arial" w:cs="Arial"/>
      <w:lang w:val="pt-PT" w:eastAsia="pt-PT" w:bidi="pt-PT"/>
    </w:rPr>
  </w:style>
  <w:style w:type="character" w:customStyle="1" w:styleId="Ttulo1Char">
    <w:name w:val="Título 1 Char"/>
    <w:link w:val="Ttulo1"/>
    <w:uiPriority w:val="9"/>
    <w:rsid w:val="004827D0"/>
    <w:rPr>
      <w:rFonts w:ascii="Arial Narrow" w:eastAsia="Arial Narrow" w:hAnsi="Arial Narrow" w:cs="Arial Narrow"/>
      <w:b/>
      <w:bCs/>
      <w:sz w:val="36"/>
      <w:szCs w:val="36"/>
      <w:lang w:val="pt-PT" w:eastAsia="pt-PT" w:bidi="pt-PT"/>
    </w:rPr>
  </w:style>
  <w:style w:type="character" w:customStyle="1" w:styleId="Ttulo2Char">
    <w:name w:val="Título 2 Char"/>
    <w:link w:val="Ttulo2"/>
    <w:uiPriority w:val="9"/>
    <w:rsid w:val="004827D0"/>
    <w:rPr>
      <w:rFonts w:ascii="Arial" w:eastAsia="Arial" w:hAnsi="Arial" w:cs="Arial"/>
      <w:b/>
      <w:bCs/>
      <w:sz w:val="24"/>
      <w:szCs w:val="24"/>
      <w:lang w:val="pt-PT" w:eastAsia="pt-PT" w:bidi="pt-PT"/>
    </w:rPr>
  </w:style>
  <w:style w:type="character" w:customStyle="1" w:styleId="Ttulo3Char">
    <w:name w:val="Título 3 Char"/>
    <w:link w:val="Ttulo3"/>
    <w:uiPriority w:val="9"/>
    <w:rsid w:val="004827D0"/>
    <w:rPr>
      <w:rFonts w:ascii="Arial" w:eastAsia="Arial" w:hAnsi="Arial" w:cs="Arial"/>
      <w:b/>
      <w:bCs/>
      <w:lang w:val="pt-PT" w:eastAsia="pt-PT" w:bidi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A20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EA20E7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6E3626"/>
    <w:rPr>
      <w:b/>
      <w:bCs/>
    </w:rPr>
  </w:style>
  <w:style w:type="character" w:customStyle="1" w:styleId="label">
    <w:name w:val="label"/>
    <w:basedOn w:val="Fontepargpadro"/>
    <w:rsid w:val="00FE3383"/>
  </w:style>
  <w:style w:type="paragraph" w:customStyle="1" w:styleId="negrito">
    <w:name w:val="negrito"/>
    <w:basedOn w:val="Normal"/>
    <w:rsid w:val="00A86EA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view-count">
    <w:name w:val="view-count"/>
    <w:rsid w:val="009C291B"/>
  </w:style>
  <w:style w:type="character" w:styleId="HiperlinkVisitado">
    <w:name w:val="FollowedHyperlink"/>
    <w:uiPriority w:val="99"/>
    <w:semiHidden/>
    <w:unhideWhenUsed/>
    <w:rsid w:val="00BB5D04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96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6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94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65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095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630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C60BF2-0EAE-45FB-8BD9-484C211886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391</Words>
  <Characters>2114</Characters>
  <Application>Microsoft Office Word</Application>
  <DocSecurity>0</DocSecurity>
  <Lines>17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2501</CharactersWithSpaces>
  <SharedDoc>false</SharedDoc>
  <HLinks>
    <vt:vector size="54" baseType="variant">
      <vt:variant>
        <vt:i4>2883620</vt:i4>
      </vt:variant>
      <vt:variant>
        <vt:i4>24</vt:i4>
      </vt:variant>
      <vt:variant>
        <vt:i4>0</vt:i4>
      </vt:variant>
      <vt:variant>
        <vt:i4>5</vt:i4>
      </vt:variant>
      <vt:variant>
        <vt:lpwstr>https://www.youtube.com/watch?v=qLwoIIUQqhg</vt:lpwstr>
      </vt:variant>
      <vt:variant>
        <vt:lpwstr/>
      </vt:variant>
      <vt:variant>
        <vt:i4>4325381</vt:i4>
      </vt:variant>
      <vt:variant>
        <vt:i4>21</vt:i4>
      </vt:variant>
      <vt:variant>
        <vt:i4>0</vt:i4>
      </vt:variant>
      <vt:variant>
        <vt:i4>5</vt:i4>
      </vt:variant>
      <vt:variant>
        <vt:lpwstr>https://www.youtube.com/watch?v=m_d0_osoorw</vt:lpwstr>
      </vt:variant>
      <vt:variant>
        <vt:lpwstr/>
      </vt:variant>
      <vt:variant>
        <vt:i4>3473462</vt:i4>
      </vt:variant>
      <vt:variant>
        <vt:i4>18</vt:i4>
      </vt:variant>
      <vt:variant>
        <vt:i4>0</vt:i4>
      </vt:variant>
      <vt:variant>
        <vt:i4>5</vt:i4>
      </vt:variant>
      <vt:variant>
        <vt:lpwstr>https://www.youtube.com/watch?v=FEeb4A6ZXVM</vt:lpwstr>
      </vt:variant>
      <vt:variant>
        <vt:lpwstr/>
      </vt:variant>
      <vt:variant>
        <vt:i4>3276907</vt:i4>
      </vt:variant>
      <vt:variant>
        <vt:i4>15</vt:i4>
      </vt:variant>
      <vt:variant>
        <vt:i4>0</vt:i4>
      </vt:variant>
      <vt:variant>
        <vt:i4>5</vt:i4>
      </vt:variant>
      <vt:variant>
        <vt:lpwstr>https://www.youtube.com/watch?v=8DePYmrNRzE</vt:lpwstr>
      </vt:variant>
      <vt:variant>
        <vt:lpwstr/>
      </vt:variant>
      <vt:variant>
        <vt:i4>3866721</vt:i4>
      </vt:variant>
      <vt:variant>
        <vt:i4>12</vt:i4>
      </vt:variant>
      <vt:variant>
        <vt:i4>0</vt:i4>
      </vt:variant>
      <vt:variant>
        <vt:i4>5</vt:i4>
      </vt:variant>
      <vt:variant>
        <vt:lpwstr>https://www.youtube.com/watch?v=CEeP4opolqI</vt:lpwstr>
      </vt:variant>
      <vt:variant>
        <vt:lpwstr/>
      </vt:variant>
      <vt:variant>
        <vt:i4>2752548</vt:i4>
      </vt:variant>
      <vt:variant>
        <vt:i4>9</vt:i4>
      </vt:variant>
      <vt:variant>
        <vt:i4>0</vt:i4>
      </vt:variant>
      <vt:variant>
        <vt:i4>5</vt:i4>
      </vt:variant>
      <vt:variant>
        <vt:lpwstr>https://www.youtube.com/watch?v=BJU2y1QLTpk</vt:lpwstr>
      </vt:variant>
      <vt:variant>
        <vt:lpwstr/>
      </vt:variant>
      <vt:variant>
        <vt:i4>6422589</vt:i4>
      </vt:variant>
      <vt:variant>
        <vt:i4>6</vt:i4>
      </vt:variant>
      <vt:variant>
        <vt:i4>0</vt:i4>
      </vt:variant>
      <vt:variant>
        <vt:i4>5</vt:i4>
      </vt:variant>
      <vt:variant>
        <vt:lpwstr>https://fpabramo.org.br/acervosocial/wp-content/uploads/sites/7/2017/08/049.pdf</vt:lpwstr>
      </vt:variant>
      <vt:variant>
        <vt:lpwstr/>
      </vt:variant>
      <vt:variant>
        <vt:i4>4391024</vt:i4>
      </vt:variant>
      <vt:variant>
        <vt:i4>3</vt:i4>
      </vt:variant>
      <vt:variant>
        <vt:i4>0</vt:i4>
      </vt:variant>
      <vt:variant>
        <vt:i4>5</vt:i4>
      </vt:variant>
      <vt:variant>
        <vt:lpwstr>http://www.planalto.gov.br/ccivil_03/leis/l8069.htm</vt:lpwstr>
      </vt:variant>
      <vt:variant>
        <vt:lpwstr/>
      </vt:variant>
      <vt:variant>
        <vt:i4>7405684</vt:i4>
      </vt:variant>
      <vt:variant>
        <vt:i4>0</vt:i4>
      </vt:variant>
      <vt:variant>
        <vt:i4>0</vt:i4>
      </vt:variant>
      <vt:variant>
        <vt:i4>5</vt:i4>
      </vt:variant>
      <vt:variant>
        <vt:lpwstr>http://www.jusbrasil.com.br/legislacao/1032620/lei-12696-12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cp:lastModifiedBy>Secretaria</cp:lastModifiedBy>
  <cp:revision>2</cp:revision>
  <dcterms:created xsi:type="dcterms:W3CDTF">2019-08-07T13:46:00Z</dcterms:created>
  <dcterms:modified xsi:type="dcterms:W3CDTF">2019-08-07T13:46:00Z</dcterms:modified>
</cp:coreProperties>
</file>